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90F8" w14:textId="3108E66D" w:rsidR="0007083B" w:rsidRDefault="008D7461" w:rsidP="00D2506A">
      <w:pPr>
        <w:pStyle w:val="Nagwek1"/>
        <w:spacing w:before="46"/>
        <w:ind w:left="0" w:right="4"/>
        <w:jc w:val="center"/>
        <w:rPr>
          <w:spacing w:val="-2"/>
        </w:rPr>
      </w:pPr>
      <w:r>
        <w:rPr>
          <w:spacing w:val="-2"/>
        </w:rPr>
        <w:t>UMOWA</w:t>
      </w:r>
    </w:p>
    <w:p w14:paraId="7BD54C3D" w14:textId="535E2E87" w:rsidR="006C191A" w:rsidRDefault="008D7461" w:rsidP="00D2506A">
      <w:pPr>
        <w:pStyle w:val="Nagwek1"/>
        <w:spacing w:before="46"/>
        <w:ind w:left="0" w:right="4"/>
        <w:jc w:val="center"/>
      </w:pPr>
      <w:r>
        <w:t>KUPNA-SPRZEDAŻY</w:t>
      </w:r>
    </w:p>
    <w:p w14:paraId="40DAC6E2" w14:textId="46DDDA7C" w:rsidR="006C191A" w:rsidRDefault="006C191A">
      <w:pPr>
        <w:pStyle w:val="Tekstpodstawowy"/>
        <w:rPr>
          <w:b/>
        </w:rPr>
      </w:pPr>
    </w:p>
    <w:p w14:paraId="240C965C" w14:textId="77777777" w:rsidR="006C191A" w:rsidRDefault="006C191A">
      <w:pPr>
        <w:pStyle w:val="Tekstpodstawowy"/>
        <w:spacing w:before="1"/>
        <w:rPr>
          <w:b/>
        </w:rPr>
      </w:pPr>
    </w:p>
    <w:p w14:paraId="11F0FB20" w14:textId="3DC2F388" w:rsidR="006C191A" w:rsidRDefault="008D7461">
      <w:pPr>
        <w:pStyle w:val="Tekstpodstawowy"/>
        <w:spacing w:line="480" w:lineRule="auto"/>
        <w:ind w:left="116" w:right="1665"/>
        <w:jc w:val="both"/>
      </w:pPr>
      <w:r>
        <w:t>Zawarta w dniu</w:t>
      </w:r>
      <w:r>
        <w:rPr>
          <w:spacing w:val="-1"/>
        </w:rPr>
        <w:t xml:space="preserve"> </w:t>
      </w:r>
      <w:r>
        <w:t>……………………………………………… w ........................................................ pomiędzy ………………………………………………………………….……………………………………………… zam. ...............................................................................................................................</w:t>
      </w:r>
    </w:p>
    <w:p w14:paraId="64DEBAD6" w14:textId="6AD6E3DF" w:rsidR="006C191A" w:rsidRDefault="008D7461">
      <w:pPr>
        <w:pStyle w:val="Tekstpodstawowy"/>
        <w:tabs>
          <w:tab w:val="left" w:leader="dot" w:pos="7015"/>
        </w:tabs>
        <w:spacing w:before="6" w:line="265" w:lineRule="exact"/>
        <w:ind w:left="116"/>
        <w:jc w:val="both"/>
      </w:pPr>
      <w:r>
        <w:t>właścicielem</w:t>
      </w:r>
      <w:r>
        <w:rPr>
          <w:spacing w:val="-9"/>
        </w:rPr>
        <w:t xml:space="preserve"> </w:t>
      </w:r>
      <w:r>
        <w:t>hodowli</w:t>
      </w:r>
      <w:r>
        <w:rPr>
          <w:spacing w:val="39"/>
        </w:rPr>
        <w:t xml:space="preserve"> </w:t>
      </w:r>
      <w:r>
        <w:rPr>
          <w:spacing w:val="-4"/>
        </w:rPr>
        <w:t>psów</w:t>
      </w:r>
      <w:r w:rsidR="0007083B">
        <w:rPr>
          <w:spacing w:val="-4"/>
        </w:rPr>
        <w:t>/kotów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4FB29722" w14:textId="4DA569E7" w:rsidR="006C191A" w:rsidRDefault="008D7461">
      <w:pPr>
        <w:pStyle w:val="Tekstpodstawowy"/>
        <w:spacing w:line="480" w:lineRule="auto"/>
        <w:ind w:left="166" w:right="6772" w:hanging="51"/>
      </w:pPr>
      <w:r>
        <w:t>zwanym</w:t>
      </w:r>
      <w:r>
        <w:rPr>
          <w:spacing w:val="-13"/>
        </w:rPr>
        <w:t xml:space="preserve"> </w:t>
      </w:r>
      <w:r>
        <w:t>dalej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 xml:space="preserve">HODOWCĄ </w:t>
      </w:r>
      <w:r>
        <w:rPr>
          <w:spacing w:val="-10"/>
        </w:rPr>
        <w:t>a</w:t>
      </w:r>
      <w:r w:rsidR="000C50CD">
        <w:rPr>
          <w:noProof/>
        </w:rPr>
        <w:drawing>
          <wp:anchor distT="0" distB="0" distL="0" distR="0" simplePos="0" relativeHeight="487492096" behindDoc="1" locked="0" layoutInCell="1" allowOverlap="1" wp14:anchorId="5DDCAB37" wp14:editId="151D3A1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569200" cy="5709600"/>
            <wp:effectExtent l="0" t="0" r="0" b="5715"/>
            <wp:wrapNone/>
            <wp:docPr id="180174735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00" cy="57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CC2B4" w14:textId="77777777" w:rsidR="006C191A" w:rsidRDefault="008D7461">
      <w:pPr>
        <w:pStyle w:val="Tekstpodstawowy"/>
        <w:ind w:left="116"/>
      </w:pPr>
      <w:r>
        <w:t>P.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</w:t>
      </w:r>
    </w:p>
    <w:p w14:paraId="2EA63494" w14:textId="77777777" w:rsidR="006C191A" w:rsidRDefault="006C191A">
      <w:pPr>
        <w:pStyle w:val="Tekstpodstawowy"/>
        <w:spacing w:before="6"/>
      </w:pPr>
    </w:p>
    <w:p w14:paraId="393BECA8" w14:textId="77777777" w:rsidR="006C191A" w:rsidRDefault="008D7461">
      <w:pPr>
        <w:pStyle w:val="Tekstpodstawowy"/>
        <w:spacing w:line="267" w:lineRule="exact"/>
        <w:ind w:left="116"/>
      </w:pPr>
      <w:r>
        <w:t>zam.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14:paraId="4AF2A92B" w14:textId="77777777" w:rsidR="006C191A" w:rsidRDefault="008D7461">
      <w:pPr>
        <w:pStyle w:val="Tekstpodstawowy"/>
        <w:spacing w:line="267" w:lineRule="exact"/>
        <w:ind w:left="116"/>
      </w:pPr>
      <w:r>
        <w:t>zwanym</w:t>
      </w:r>
      <w:r>
        <w:rPr>
          <w:spacing w:val="-4"/>
        </w:rPr>
        <w:t xml:space="preserve"> </w:t>
      </w:r>
      <w:r>
        <w:t>dalej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NABYWCĄ</w:t>
      </w:r>
    </w:p>
    <w:p w14:paraId="5A50C30B" w14:textId="77777777" w:rsidR="006C191A" w:rsidRDefault="006C191A">
      <w:pPr>
        <w:pStyle w:val="Tekstpodstawowy"/>
        <w:spacing w:before="5"/>
        <w:rPr>
          <w:sz w:val="21"/>
        </w:rPr>
      </w:pPr>
    </w:p>
    <w:p w14:paraId="67575077" w14:textId="77777777" w:rsidR="006C191A" w:rsidRDefault="008D7461">
      <w:pPr>
        <w:pStyle w:val="Nagwek1"/>
        <w:ind w:right="4541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14:paraId="1BB6CC69" w14:textId="77777777" w:rsidR="006C191A" w:rsidRDefault="006C191A">
      <w:pPr>
        <w:pStyle w:val="Tekstpodstawowy"/>
        <w:spacing w:before="1"/>
        <w:rPr>
          <w:b/>
        </w:rPr>
      </w:pPr>
    </w:p>
    <w:p w14:paraId="6846DA2A" w14:textId="59E0C1B5" w:rsidR="0007083B" w:rsidRPr="0007083B" w:rsidRDefault="008D7461">
      <w:pPr>
        <w:pStyle w:val="Akapitzlist"/>
        <w:numPr>
          <w:ilvl w:val="0"/>
          <w:numId w:val="8"/>
        </w:numPr>
        <w:tabs>
          <w:tab w:val="left" w:pos="335"/>
          <w:tab w:val="left" w:leader="dot" w:pos="8798"/>
        </w:tabs>
      </w:pPr>
      <w:r>
        <w:t>Przedmiotem</w:t>
      </w:r>
      <w:r>
        <w:rPr>
          <w:spacing w:val="-9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t>jest</w:t>
      </w:r>
      <w:r>
        <w:rPr>
          <w:spacing w:val="30"/>
        </w:rPr>
        <w:t xml:space="preserve"> </w:t>
      </w:r>
      <w:r>
        <w:t>pies</w:t>
      </w:r>
      <w:r w:rsidR="0007083B">
        <w:t>/kot</w:t>
      </w:r>
      <w:r>
        <w:rPr>
          <w:spacing w:val="-11"/>
        </w:rPr>
        <w:t xml:space="preserve"> </w:t>
      </w:r>
      <w:r>
        <w:t>rasy</w:t>
      </w:r>
      <w:r>
        <w:rPr>
          <w:spacing w:val="-13"/>
        </w:rPr>
        <w:t xml:space="preserve"> </w:t>
      </w:r>
      <w:r>
        <w:t>…………………</w:t>
      </w:r>
      <w:r w:rsidR="000C50CD">
        <w:t>……………….</w:t>
      </w:r>
      <w:r>
        <w:t>………………..</w:t>
      </w:r>
      <w:r>
        <w:rPr>
          <w:spacing w:val="-11"/>
        </w:rPr>
        <w:t xml:space="preserve"> </w:t>
      </w:r>
      <w:r>
        <w:t>(zwany</w:t>
      </w:r>
      <w:r>
        <w:rPr>
          <w:spacing w:val="-10"/>
        </w:rPr>
        <w:t xml:space="preserve"> </w:t>
      </w:r>
      <w:r>
        <w:t>dalej</w:t>
      </w:r>
      <w:r>
        <w:rPr>
          <w:spacing w:val="-12"/>
        </w:rPr>
        <w:t xml:space="preserve"> </w:t>
      </w:r>
      <w:r>
        <w:t>psem</w:t>
      </w:r>
      <w:r w:rsidR="0007083B">
        <w:t>/kotem</w:t>
      </w:r>
      <w:r>
        <w:t>)</w:t>
      </w:r>
      <w:r>
        <w:rPr>
          <w:spacing w:val="-10"/>
        </w:rPr>
        <w:t xml:space="preserve"> </w:t>
      </w:r>
    </w:p>
    <w:p w14:paraId="44EACB0B" w14:textId="044F4888" w:rsidR="006C191A" w:rsidRDefault="008D7461" w:rsidP="0007083B">
      <w:pPr>
        <w:pStyle w:val="Akapitzlist"/>
        <w:tabs>
          <w:tab w:val="left" w:pos="335"/>
          <w:tab w:val="left" w:leader="dot" w:pos="8798"/>
        </w:tabs>
        <w:ind w:left="334"/>
      </w:pPr>
      <w:r>
        <w:rPr>
          <w:spacing w:val="-5"/>
        </w:rPr>
        <w:t>ur</w:t>
      </w:r>
      <w:r w:rsidR="0007083B">
        <w:rPr>
          <w:spacing w:val="-5"/>
        </w:rPr>
        <w:t>…………………...</w:t>
      </w:r>
      <w:r w:rsidR="0007083B">
        <w:t>.</w:t>
      </w:r>
      <w:r>
        <w:rPr>
          <w:spacing w:val="-5"/>
        </w:rPr>
        <w:t>r.</w:t>
      </w:r>
      <w:r w:rsidR="0007083B">
        <w:rPr>
          <w:spacing w:val="-5"/>
        </w:rPr>
        <w:t xml:space="preserve"> </w:t>
      </w:r>
      <w:r>
        <w:rPr>
          <w:spacing w:val="-2"/>
        </w:rPr>
        <w:t>oznaczona/y</w:t>
      </w:r>
      <w:r>
        <w:rPr>
          <w:spacing w:val="2"/>
        </w:rPr>
        <w:t xml:space="preserve"> </w:t>
      </w:r>
      <w:r>
        <w:rPr>
          <w:spacing w:val="-2"/>
        </w:rPr>
        <w:t>……………………………………………………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rPr>
          <w:spacing w:val="6"/>
        </w:rPr>
        <w:t xml:space="preserve"> </w:t>
      </w:r>
      <w:r>
        <w:rPr>
          <w:spacing w:val="-2"/>
        </w:rPr>
        <w:t>imieniu</w:t>
      </w:r>
      <w:r>
        <w:tab/>
        <w:t>,</w:t>
      </w:r>
      <w:r>
        <w:rPr>
          <w:spacing w:val="-6"/>
        </w:rPr>
        <w:t xml:space="preserve"> </w:t>
      </w:r>
      <w:r>
        <w:t>zwana/y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dalszej</w:t>
      </w:r>
      <w:r>
        <w:rPr>
          <w:spacing w:val="-3"/>
        </w:rPr>
        <w:t xml:space="preserve"> </w:t>
      </w:r>
      <w:r>
        <w:rPr>
          <w:spacing w:val="-2"/>
        </w:rPr>
        <w:t>części</w:t>
      </w:r>
      <w:r w:rsidR="0007083B">
        <w:rPr>
          <w:spacing w:val="-2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rPr>
          <w:spacing w:val="-2"/>
        </w:rPr>
        <w:t>psem</w:t>
      </w:r>
      <w:r w:rsidR="0007083B">
        <w:rPr>
          <w:spacing w:val="-2"/>
        </w:rPr>
        <w:t>/kotem</w:t>
      </w:r>
      <w:r>
        <w:rPr>
          <w:spacing w:val="-2"/>
        </w:rPr>
        <w:t>.</w:t>
      </w:r>
    </w:p>
    <w:p w14:paraId="7E7C4A12" w14:textId="55C4442C" w:rsidR="006C191A" w:rsidRDefault="008D7461">
      <w:pPr>
        <w:pStyle w:val="Akapitzlist"/>
        <w:numPr>
          <w:ilvl w:val="0"/>
          <w:numId w:val="8"/>
        </w:numPr>
        <w:tabs>
          <w:tab w:val="left" w:pos="338"/>
        </w:tabs>
        <w:spacing w:before="1"/>
        <w:ind w:left="116" w:right="209" w:firstLine="0"/>
      </w:pPr>
      <w:r>
        <w:t>Hodowca</w:t>
      </w:r>
      <w:r>
        <w:rPr>
          <w:spacing w:val="-10"/>
        </w:rPr>
        <w:t xml:space="preserve"> </w:t>
      </w:r>
      <w:r>
        <w:t>oświadcza,</w:t>
      </w:r>
      <w:r>
        <w:rPr>
          <w:spacing w:val="-4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pies</w:t>
      </w:r>
      <w:r w:rsidR="0007083B">
        <w:t>/kot</w:t>
      </w:r>
      <w:r>
        <w:rPr>
          <w:spacing w:val="-5"/>
        </w:rPr>
        <w:t xml:space="preserve"> </w:t>
      </w:r>
      <w:r>
        <w:t>będący</w:t>
      </w:r>
      <w:r>
        <w:rPr>
          <w:spacing w:val="-7"/>
        </w:rPr>
        <w:t xml:space="preserve"> </w:t>
      </w:r>
      <w:r>
        <w:t>przedmiotem</w:t>
      </w:r>
      <w:r>
        <w:rPr>
          <w:spacing w:val="-6"/>
        </w:rPr>
        <w:t xml:space="preserve"> </w:t>
      </w:r>
      <w:r>
        <w:t>niniejszej</w:t>
      </w:r>
      <w:r>
        <w:rPr>
          <w:spacing w:val="-6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jego</w:t>
      </w:r>
      <w:r>
        <w:rPr>
          <w:spacing w:val="-9"/>
        </w:rPr>
        <w:t xml:space="preserve"> </w:t>
      </w:r>
      <w:r>
        <w:t>własnością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pochodzi z jego hodowli.</w:t>
      </w:r>
    </w:p>
    <w:p w14:paraId="0CB1EC80" w14:textId="57D05014" w:rsidR="006C191A" w:rsidRDefault="008D7461" w:rsidP="001E266A">
      <w:pPr>
        <w:pStyle w:val="Akapitzlist"/>
        <w:numPr>
          <w:ilvl w:val="0"/>
          <w:numId w:val="8"/>
        </w:numPr>
        <w:tabs>
          <w:tab w:val="left" w:pos="386"/>
        </w:tabs>
        <w:spacing w:line="237" w:lineRule="auto"/>
        <w:ind w:left="116" w:right="278" w:firstLine="0"/>
      </w:pPr>
      <w:r>
        <w:t>Nabywca</w:t>
      </w:r>
      <w:r>
        <w:rPr>
          <w:spacing w:val="36"/>
        </w:rPr>
        <w:t xml:space="preserve"> </w:t>
      </w:r>
      <w:r>
        <w:t>oświadcza,</w:t>
      </w:r>
      <w:r>
        <w:rPr>
          <w:spacing w:val="37"/>
        </w:rPr>
        <w:t xml:space="preserve"> </w:t>
      </w:r>
      <w:r>
        <w:t>że</w:t>
      </w:r>
      <w:r>
        <w:rPr>
          <w:spacing w:val="39"/>
        </w:rPr>
        <w:t xml:space="preserve"> </w:t>
      </w:r>
      <w:r>
        <w:t>pies</w:t>
      </w:r>
      <w:r w:rsidR="0007083B">
        <w:t>/kot</w:t>
      </w:r>
      <w:r>
        <w:rPr>
          <w:spacing w:val="39"/>
        </w:rPr>
        <w:t xml:space="preserve"> </w:t>
      </w:r>
      <w:r>
        <w:t>którego</w:t>
      </w:r>
      <w:r>
        <w:rPr>
          <w:spacing w:val="37"/>
        </w:rPr>
        <w:t xml:space="preserve"> </w:t>
      </w:r>
      <w:r>
        <w:t>dotyczy</w:t>
      </w:r>
      <w:r>
        <w:rPr>
          <w:spacing w:val="40"/>
        </w:rPr>
        <w:t xml:space="preserve"> </w:t>
      </w:r>
      <w:r>
        <w:t>umowa</w:t>
      </w:r>
      <w:r>
        <w:rPr>
          <w:spacing w:val="38"/>
        </w:rPr>
        <w:t xml:space="preserve"> </w:t>
      </w:r>
      <w:r>
        <w:t>kupowany</w:t>
      </w:r>
      <w:r>
        <w:rPr>
          <w:spacing w:val="36"/>
        </w:rPr>
        <w:t xml:space="preserve"> </w:t>
      </w:r>
      <w:r>
        <w:t>jest</w:t>
      </w:r>
      <w:r>
        <w:rPr>
          <w:spacing w:val="39"/>
        </w:rPr>
        <w:t xml:space="preserve"> </w:t>
      </w:r>
      <w:r>
        <w:t>dla</w:t>
      </w:r>
      <w:r>
        <w:rPr>
          <w:spacing w:val="35"/>
        </w:rPr>
        <w:t xml:space="preserve"> </w:t>
      </w:r>
      <w:r>
        <w:t>niego</w:t>
      </w:r>
      <w:r>
        <w:rPr>
          <w:spacing w:val="39"/>
        </w:rPr>
        <w:t xml:space="preserve"> </w:t>
      </w:r>
      <w:r>
        <w:t>jako</w:t>
      </w:r>
      <w:r>
        <w:rPr>
          <w:spacing w:val="37"/>
        </w:rPr>
        <w:t xml:space="preserve"> </w:t>
      </w:r>
      <w:r>
        <w:t xml:space="preserve">jedynego </w:t>
      </w:r>
      <w:r>
        <w:rPr>
          <w:spacing w:val="-2"/>
        </w:rPr>
        <w:t>właściciela.</w:t>
      </w:r>
    </w:p>
    <w:p w14:paraId="20CAA433" w14:textId="77777777" w:rsidR="006C191A" w:rsidRDefault="008D7461">
      <w:pPr>
        <w:pStyle w:val="Nagwek1"/>
        <w:ind w:right="4541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14:paraId="1909F243" w14:textId="77777777" w:rsidR="006C191A" w:rsidRDefault="006C191A">
      <w:pPr>
        <w:pStyle w:val="Tekstpodstawowy"/>
        <w:spacing w:before="10"/>
        <w:rPr>
          <w:b/>
          <w:sz w:val="21"/>
        </w:rPr>
      </w:pPr>
    </w:p>
    <w:p w14:paraId="2D9FB93D" w14:textId="121EB8CA" w:rsidR="006C191A" w:rsidRDefault="008D7461">
      <w:pPr>
        <w:pStyle w:val="Akapitzlist"/>
        <w:numPr>
          <w:ilvl w:val="0"/>
          <w:numId w:val="7"/>
        </w:numPr>
        <w:tabs>
          <w:tab w:val="left" w:pos="287"/>
          <w:tab w:val="left" w:leader="dot" w:pos="8983"/>
        </w:tabs>
      </w:pPr>
      <w:r>
        <w:t>Strony</w:t>
      </w:r>
      <w:r>
        <w:rPr>
          <w:spacing w:val="38"/>
        </w:rPr>
        <w:t xml:space="preserve">  </w:t>
      </w:r>
      <w:r>
        <w:t>ustalają</w:t>
      </w:r>
      <w:r>
        <w:rPr>
          <w:spacing w:val="38"/>
        </w:rPr>
        <w:t xml:space="preserve">  </w:t>
      </w:r>
      <w:r>
        <w:t>cenę</w:t>
      </w:r>
      <w:r>
        <w:rPr>
          <w:spacing w:val="34"/>
        </w:rPr>
        <w:t xml:space="preserve">  </w:t>
      </w:r>
      <w:r>
        <w:t>psa</w:t>
      </w:r>
      <w:r w:rsidR="0007083B">
        <w:t>/kota</w:t>
      </w:r>
      <w:r>
        <w:rPr>
          <w:spacing w:val="38"/>
        </w:rPr>
        <w:t xml:space="preserve">  </w:t>
      </w:r>
      <w:r>
        <w:t>w</w:t>
      </w:r>
      <w:r>
        <w:rPr>
          <w:spacing w:val="37"/>
        </w:rPr>
        <w:t xml:space="preserve">  </w:t>
      </w:r>
      <w:r>
        <w:t>kwocie</w:t>
      </w:r>
      <w:r>
        <w:rPr>
          <w:spacing w:val="39"/>
        </w:rPr>
        <w:t xml:space="preserve">  </w:t>
      </w:r>
      <w:r>
        <w:t>................</w:t>
      </w:r>
      <w:r>
        <w:rPr>
          <w:spacing w:val="39"/>
        </w:rPr>
        <w:t xml:space="preserve">  </w:t>
      </w:r>
      <w:r>
        <w:t>zł</w:t>
      </w:r>
      <w:r>
        <w:rPr>
          <w:spacing w:val="38"/>
        </w:rPr>
        <w:t xml:space="preserve">  </w:t>
      </w:r>
      <w:r>
        <w:rPr>
          <w:spacing w:val="-2"/>
        </w:rPr>
        <w:t>(słownie</w:t>
      </w:r>
      <w:r>
        <w:rPr>
          <w:rFonts w:ascii="Times New Roman" w:hAnsi="Times New Roman"/>
        </w:rPr>
        <w:tab/>
      </w:r>
      <w:r>
        <w:rPr>
          <w:spacing w:val="-5"/>
        </w:rPr>
        <w:t>zł)</w:t>
      </w:r>
    </w:p>
    <w:p w14:paraId="63922087" w14:textId="77777777" w:rsidR="006C191A" w:rsidRDefault="008D7461">
      <w:pPr>
        <w:pStyle w:val="Akapitzlist"/>
        <w:numPr>
          <w:ilvl w:val="0"/>
          <w:numId w:val="7"/>
        </w:numPr>
        <w:tabs>
          <w:tab w:val="left" w:pos="287"/>
          <w:tab w:val="left" w:pos="1376"/>
          <w:tab w:val="left" w:pos="2605"/>
          <w:tab w:val="left" w:pos="2984"/>
          <w:tab w:val="left" w:pos="4096"/>
          <w:tab w:val="left" w:pos="5373"/>
          <w:tab w:val="left" w:pos="6234"/>
          <w:tab w:val="left" w:leader="dot" w:pos="9043"/>
        </w:tabs>
        <w:spacing w:before="3"/>
      </w:pPr>
      <w:r>
        <w:rPr>
          <w:spacing w:val="-2"/>
        </w:rPr>
        <w:t>Nabywca</w:t>
      </w:r>
      <w:r>
        <w:tab/>
      </w:r>
      <w:r>
        <w:rPr>
          <w:spacing w:val="-2"/>
        </w:rPr>
        <w:t>przekazuje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Hodowca</w:t>
      </w:r>
      <w:r>
        <w:tab/>
      </w:r>
      <w:r>
        <w:rPr>
          <w:spacing w:val="-2"/>
        </w:rPr>
        <w:t>potwierdza</w:t>
      </w:r>
      <w:r>
        <w:tab/>
      </w:r>
      <w:r>
        <w:rPr>
          <w:spacing w:val="-2"/>
        </w:rPr>
        <w:t>odbiór</w:t>
      </w:r>
      <w:r>
        <w:tab/>
      </w:r>
      <w:r>
        <w:rPr>
          <w:spacing w:val="-2"/>
        </w:rPr>
        <w:t>kwoty</w:t>
      </w:r>
      <w:r>
        <w:tab/>
      </w:r>
      <w:r>
        <w:rPr>
          <w:spacing w:val="-5"/>
        </w:rPr>
        <w:t>zł</w:t>
      </w:r>
    </w:p>
    <w:p w14:paraId="77F6C88C" w14:textId="369F32A7" w:rsidR="006C191A" w:rsidRDefault="008D7461">
      <w:pPr>
        <w:pStyle w:val="Tekstpodstawowy"/>
        <w:ind w:left="116"/>
      </w:pPr>
      <w:r>
        <w:t>(słownie:</w:t>
      </w:r>
      <w:r>
        <w:rPr>
          <w:spacing w:val="40"/>
        </w:rPr>
        <w:t xml:space="preserve"> </w:t>
      </w:r>
      <w:r>
        <w:t>...................................................</w:t>
      </w:r>
      <w:r>
        <w:rPr>
          <w:spacing w:val="45"/>
        </w:rPr>
        <w:t xml:space="preserve"> </w:t>
      </w:r>
      <w:r>
        <w:t>zł)</w:t>
      </w:r>
      <w:r>
        <w:rPr>
          <w:spacing w:val="45"/>
        </w:rPr>
        <w:t xml:space="preserve"> </w:t>
      </w:r>
      <w:r>
        <w:t>w</w:t>
      </w:r>
      <w:r>
        <w:rPr>
          <w:spacing w:val="47"/>
        </w:rPr>
        <w:t xml:space="preserve"> </w:t>
      </w:r>
      <w:r>
        <w:t>dniu</w:t>
      </w:r>
      <w:r>
        <w:rPr>
          <w:spacing w:val="44"/>
        </w:rPr>
        <w:t xml:space="preserve"> </w:t>
      </w:r>
      <w:r>
        <w:t>odbioru</w:t>
      </w:r>
      <w:r>
        <w:rPr>
          <w:spacing w:val="40"/>
        </w:rPr>
        <w:t xml:space="preserve"> </w:t>
      </w:r>
      <w:r>
        <w:t>psa</w:t>
      </w:r>
      <w:r w:rsidR="0007083B">
        <w:t>/kota</w:t>
      </w:r>
      <w:r>
        <w:rPr>
          <w:spacing w:val="46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podpisania</w:t>
      </w:r>
      <w:r>
        <w:rPr>
          <w:spacing w:val="41"/>
        </w:rPr>
        <w:t xml:space="preserve"> </w:t>
      </w:r>
      <w:r>
        <w:t>niniejszej</w:t>
      </w:r>
      <w:r>
        <w:rPr>
          <w:spacing w:val="46"/>
        </w:rPr>
        <w:t xml:space="preserve"> </w:t>
      </w:r>
      <w:r>
        <w:rPr>
          <w:spacing w:val="-2"/>
        </w:rPr>
        <w:t>umowy.</w:t>
      </w:r>
    </w:p>
    <w:p w14:paraId="5178A1CA" w14:textId="69FACFD7" w:rsidR="006C191A" w:rsidRDefault="008D7461">
      <w:pPr>
        <w:pStyle w:val="Akapitzlist"/>
        <w:numPr>
          <w:ilvl w:val="0"/>
          <w:numId w:val="7"/>
        </w:numPr>
        <w:tabs>
          <w:tab w:val="left" w:pos="335"/>
        </w:tabs>
        <w:spacing w:before="3" w:line="237" w:lineRule="auto"/>
        <w:ind w:left="116" w:right="191" w:firstLine="0"/>
      </w:pPr>
      <w:r>
        <w:t>W</w:t>
      </w:r>
      <w:r>
        <w:rPr>
          <w:spacing w:val="-3"/>
        </w:rPr>
        <w:t xml:space="preserve"> </w:t>
      </w:r>
      <w:r>
        <w:t>dniu</w:t>
      </w:r>
      <w:r>
        <w:rPr>
          <w:spacing w:val="-7"/>
        </w:rPr>
        <w:t xml:space="preserve"> </w:t>
      </w:r>
      <w:r>
        <w:t>odbioru</w:t>
      </w:r>
      <w:r>
        <w:rPr>
          <w:spacing w:val="-7"/>
        </w:rPr>
        <w:t xml:space="preserve"> </w:t>
      </w:r>
      <w:r>
        <w:t>psa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zapłaceniu</w:t>
      </w:r>
      <w:r>
        <w:rPr>
          <w:spacing w:val="-7"/>
        </w:rPr>
        <w:t xml:space="preserve"> </w:t>
      </w:r>
      <w:r>
        <w:t>całej</w:t>
      </w:r>
      <w:r>
        <w:rPr>
          <w:spacing w:val="-3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której</w:t>
      </w:r>
      <w:r>
        <w:rPr>
          <w:spacing w:val="-8"/>
        </w:rPr>
        <w:t xml:space="preserve"> </w:t>
      </w:r>
      <w:r>
        <w:t>mowa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pk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Hodowca</w:t>
      </w:r>
      <w:r>
        <w:rPr>
          <w:spacing w:val="-6"/>
        </w:rPr>
        <w:t xml:space="preserve"> </w:t>
      </w:r>
      <w:r>
        <w:t>przekaże</w:t>
      </w:r>
      <w:r>
        <w:rPr>
          <w:spacing w:val="-3"/>
        </w:rPr>
        <w:t xml:space="preserve"> </w:t>
      </w:r>
      <w:r>
        <w:t>Nabywcy metrykę lub rodowód psa</w:t>
      </w:r>
      <w:r w:rsidR="0007083B">
        <w:t>/kota</w:t>
      </w:r>
      <w:r>
        <w:t xml:space="preserve"> i Książeczkę Zdrowia </w:t>
      </w:r>
      <w:r w:rsidR="0007083B">
        <w:t>p</w:t>
      </w:r>
      <w:r>
        <w:t>sa</w:t>
      </w:r>
      <w:r w:rsidR="0007083B">
        <w:t>/kota</w:t>
      </w:r>
      <w:r>
        <w:t>.</w:t>
      </w:r>
    </w:p>
    <w:p w14:paraId="77986B3E" w14:textId="77777777" w:rsidR="006C191A" w:rsidRDefault="006C191A">
      <w:pPr>
        <w:pStyle w:val="Tekstpodstawowy"/>
        <w:spacing w:before="2"/>
      </w:pPr>
    </w:p>
    <w:p w14:paraId="2D5731E5" w14:textId="77777777" w:rsidR="006C191A" w:rsidRDefault="008D7461">
      <w:pPr>
        <w:pStyle w:val="Nagwek1"/>
        <w:ind w:right="4541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3</w:t>
      </w:r>
    </w:p>
    <w:p w14:paraId="0521E826" w14:textId="77777777" w:rsidR="006C191A" w:rsidRDefault="006C191A">
      <w:pPr>
        <w:pStyle w:val="Tekstpodstawowy"/>
        <w:spacing w:before="1"/>
        <w:rPr>
          <w:b/>
        </w:rPr>
      </w:pPr>
    </w:p>
    <w:p w14:paraId="00D3B800" w14:textId="1F017CB8" w:rsidR="006C191A" w:rsidRDefault="008D7461">
      <w:pPr>
        <w:pStyle w:val="Akapitzlist"/>
        <w:numPr>
          <w:ilvl w:val="0"/>
          <w:numId w:val="6"/>
        </w:numPr>
        <w:tabs>
          <w:tab w:val="left" w:pos="287"/>
        </w:tabs>
      </w:pPr>
      <w:r>
        <w:t>Hodowca</w:t>
      </w:r>
      <w:r>
        <w:rPr>
          <w:spacing w:val="-9"/>
        </w:rPr>
        <w:t xml:space="preserve"> </w:t>
      </w:r>
      <w:r>
        <w:t>oświadcza,</w:t>
      </w:r>
      <w:r>
        <w:rPr>
          <w:spacing w:val="-6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będący</w:t>
      </w:r>
      <w:r>
        <w:rPr>
          <w:spacing w:val="-4"/>
        </w:rPr>
        <w:t xml:space="preserve"> </w:t>
      </w:r>
      <w:r>
        <w:t>przedmiotem</w:t>
      </w:r>
      <w:r>
        <w:rPr>
          <w:spacing w:val="-3"/>
        </w:rPr>
        <w:t xml:space="preserve"> </w:t>
      </w:r>
      <w:r>
        <w:t>niniejszej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pies</w:t>
      </w:r>
      <w:r w:rsidR="0007083B">
        <w:t>/kot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po</w:t>
      </w:r>
      <w:r>
        <w:rPr>
          <w:spacing w:val="33"/>
        </w:rPr>
        <w:t xml:space="preserve"> </w:t>
      </w:r>
      <w:r>
        <w:t>odrobaczaniu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14:paraId="55468255" w14:textId="667AEA37" w:rsidR="006C191A" w:rsidRDefault="008D7461">
      <w:pPr>
        <w:pStyle w:val="Tekstpodstawowy"/>
        <w:spacing w:before="2" w:line="237" w:lineRule="auto"/>
        <w:ind w:left="116"/>
      </w:pPr>
      <w:r>
        <w:t>szczepieniach</w:t>
      </w:r>
      <w:r>
        <w:rPr>
          <w:spacing w:val="-2"/>
        </w:rPr>
        <w:t xml:space="preserve"> </w:t>
      </w:r>
      <w:r>
        <w:t>(w/g</w:t>
      </w:r>
      <w:r>
        <w:rPr>
          <w:spacing w:val="-4"/>
        </w:rPr>
        <w:t xml:space="preserve"> </w:t>
      </w:r>
      <w:r>
        <w:t>Książeczki</w:t>
      </w:r>
      <w:r>
        <w:rPr>
          <w:spacing w:val="-1"/>
        </w:rPr>
        <w:t xml:space="preserve"> </w:t>
      </w:r>
      <w:r>
        <w:t>Zdrowia</w:t>
      </w:r>
      <w:r>
        <w:rPr>
          <w:spacing w:val="-4"/>
        </w:rPr>
        <w:t xml:space="preserve"> </w:t>
      </w:r>
      <w:r>
        <w:t>Psa</w:t>
      </w:r>
      <w:r w:rsidR="0007083B">
        <w:t>/kota</w:t>
      </w:r>
      <w:r>
        <w:t>)</w:t>
      </w:r>
      <w:r>
        <w:rPr>
          <w:spacing w:val="-3"/>
        </w:rPr>
        <w:t xml:space="preserve"> </w:t>
      </w:r>
      <w:r>
        <w:t>wyposażony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metrykę</w:t>
      </w:r>
      <w:r>
        <w:rPr>
          <w:spacing w:val="-1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rodowód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Książeczkę</w:t>
      </w:r>
      <w:r>
        <w:rPr>
          <w:spacing w:val="-1"/>
        </w:rPr>
        <w:t xml:space="preserve"> </w:t>
      </w:r>
      <w:r>
        <w:t xml:space="preserve">Zdrowia </w:t>
      </w:r>
      <w:r w:rsidR="0007083B">
        <w:rPr>
          <w:spacing w:val="-4"/>
        </w:rPr>
        <w:t>psa/kota</w:t>
      </w:r>
      <w:r>
        <w:rPr>
          <w:spacing w:val="-4"/>
        </w:rPr>
        <w:t>.</w:t>
      </w:r>
    </w:p>
    <w:p w14:paraId="0D02E8C6" w14:textId="77777777" w:rsidR="006C191A" w:rsidRDefault="008D7461">
      <w:pPr>
        <w:pStyle w:val="Akapitzlist"/>
        <w:numPr>
          <w:ilvl w:val="0"/>
          <w:numId w:val="6"/>
        </w:numPr>
        <w:tabs>
          <w:tab w:val="left" w:pos="287"/>
        </w:tabs>
        <w:spacing w:before="2" w:line="242" w:lineRule="auto"/>
        <w:ind w:left="116" w:right="423" w:firstLine="0"/>
      </w:pPr>
      <w:r>
        <w:t>Hodowca</w:t>
      </w:r>
      <w:r>
        <w:rPr>
          <w:spacing w:val="-4"/>
        </w:rPr>
        <w:t xml:space="preserve"> </w:t>
      </w:r>
      <w:r>
        <w:t>wydaje</w:t>
      </w:r>
      <w:r>
        <w:rPr>
          <w:spacing w:val="-4"/>
        </w:rPr>
        <w:t xml:space="preserve"> </w:t>
      </w:r>
      <w:r>
        <w:t>zdrowego</w:t>
      </w:r>
      <w:r>
        <w:rPr>
          <w:spacing w:val="-1"/>
        </w:rPr>
        <w:t xml:space="preserve"> </w:t>
      </w:r>
      <w:r>
        <w:t>psa</w:t>
      </w:r>
      <w:r>
        <w:rPr>
          <w:spacing w:val="-2"/>
        </w:rPr>
        <w:t xml:space="preserve"> </w:t>
      </w:r>
      <w:r>
        <w:t>spełniającego</w:t>
      </w:r>
      <w:r>
        <w:rPr>
          <w:spacing w:val="-4"/>
        </w:rPr>
        <w:t xml:space="preserve"> </w:t>
      </w:r>
      <w:r>
        <w:t>warunki</w:t>
      </w:r>
      <w:r>
        <w:rPr>
          <w:spacing w:val="-2"/>
        </w:rPr>
        <w:t xml:space="preserve"> </w:t>
      </w:r>
      <w:r>
        <w:t>opisane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punkcie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kwituje</w:t>
      </w:r>
      <w:r>
        <w:rPr>
          <w:spacing w:val="-2"/>
        </w:rPr>
        <w:t xml:space="preserve"> </w:t>
      </w:r>
      <w:r>
        <w:t>odbiór</w:t>
      </w:r>
      <w:r>
        <w:rPr>
          <w:spacing w:val="-2"/>
        </w:rPr>
        <w:t xml:space="preserve"> </w:t>
      </w:r>
      <w:r>
        <w:t xml:space="preserve">całej </w:t>
      </w:r>
      <w:r>
        <w:rPr>
          <w:spacing w:val="-2"/>
        </w:rPr>
        <w:t>należności.</w:t>
      </w:r>
    </w:p>
    <w:p w14:paraId="5CE4B963" w14:textId="2D13DD15" w:rsidR="006C191A" w:rsidRDefault="008D7461">
      <w:pPr>
        <w:pStyle w:val="Akapitzlist"/>
        <w:numPr>
          <w:ilvl w:val="0"/>
          <w:numId w:val="6"/>
        </w:numPr>
        <w:tabs>
          <w:tab w:val="left" w:pos="290"/>
        </w:tabs>
        <w:spacing w:before="56"/>
        <w:ind w:left="116" w:right="143" w:firstLine="0"/>
        <w:jc w:val="both"/>
      </w:pPr>
      <w:r>
        <w:t>Hodowca</w:t>
      </w:r>
      <w:r>
        <w:rPr>
          <w:spacing w:val="-9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ponosi</w:t>
      </w:r>
      <w:r>
        <w:rPr>
          <w:spacing w:val="-11"/>
        </w:rPr>
        <w:t xml:space="preserve"> </w:t>
      </w:r>
      <w:r>
        <w:t>odpowiedzialności</w:t>
      </w:r>
      <w:r>
        <w:rPr>
          <w:spacing w:val="-9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wady</w:t>
      </w:r>
      <w:r>
        <w:rPr>
          <w:spacing w:val="-6"/>
        </w:rPr>
        <w:t xml:space="preserve"> </w:t>
      </w:r>
      <w:r>
        <w:t>fizyczne</w:t>
      </w:r>
      <w:r>
        <w:rPr>
          <w:spacing w:val="-6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psychiczne</w:t>
      </w:r>
      <w:r>
        <w:rPr>
          <w:spacing w:val="-8"/>
        </w:rPr>
        <w:t xml:space="preserve"> </w:t>
      </w:r>
      <w:r>
        <w:t>psa</w:t>
      </w:r>
      <w:r w:rsidR="0007083B">
        <w:t>/kota</w:t>
      </w:r>
      <w:r>
        <w:t>,</w:t>
      </w:r>
      <w:r>
        <w:rPr>
          <w:spacing w:val="-11"/>
        </w:rPr>
        <w:t xml:space="preserve"> </w:t>
      </w:r>
      <w:r>
        <w:t>które</w:t>
      </w:r>
      <w:r>
        <w:rPr>
          <w:spacing w:val="-7"/>
        </w:rPr>
        <w:t xml:space="preserve"> </w:t>
      </w:r>
      <w:r>
        <w:t>są</w:t>
      </w:r>
      <w:r>
        <w:rPr>
          <w:spacing w:val="-7"/>
        </w:rPr>
        <w:t xml:space="preserve"> </w:t>
      </w:r>
      <w:r>
        <w:t>związane</w:t>
      </w:r>
      <w:r>
        <w:rPr>
          <w:spacing w:val="-6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jego późniejszym nieodpowiednim wychowaniem, żywieniem, pielęgnacją oraz warunkami, w jakich przebywa od chwili przekazania go Nabywcy.</w:t>
      </w:r>
    </w:p>
    <w:p w14:paraId="4DA8EBD9" w14:textId="5FB3DCBE" w:rsidR="006C191A" w:rsidRDefault="008D7461">
      <w:pPr>
        <w:pStyle w:val="Akapitzlist"/>
        <w:numPr>
          <w:ilvl w:val="0"/>
          <w:numId w:val="6"/>
        </w:numPr>
        <w:tabs>
          <w:tab w:val="left" w:pos="287"/>
        </w:tabs>
        <w:spacing w:before="1"/>
        <w:jc w:val="both"/>
      </w:pPr>
      <w:r>
        <w:t>Nabywca</w:t>
      </w:r>
      <w:r>
        <w:rPr>
          <w:spacing w:val="-15"/>
        </w:rPr>
        <w:t xml:space="preserve"> </w:t>
      </w:r>
      <w:r>
        <w:t>oświadczenie</w:t>
      </w:r>
      <w:r>
        <w:rPr>
          <w:spacing w:val="-12"/>
        </w:rPr>
        <w:t xml:space="preserve"> </w:t>
      </w:r>
      <w:r>
        <w:t>Hodowcy</w:t>
      </w:r>
      <w:r>
        <w:rPr>
          <w:spacing w:val="-9"/>
        </w:rPr>
        <w:t xml:space="preserve"> </w:t>
      </w:r>
      <w:r>
        <w:t>przyjmuje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potwierdza,</w:t>
      </w:r>
      <w:r>
        <w:rPr>
          <w:spacing w:val="-8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psa</w:t>
      </w:r>
      <w:r w:rsidR="0007083B">
        <w:t>/kota</w:t>
      </w:r>
      <w:r>
        <w:rPr>
          <w:spacing w:val="-11"/>
        </w:rPr>
        <w:t xml:space="preserve"> </w:t>
      </w:r>
      <w:r>
        <w:rPr>
          <w:spacing w:val="-2"/>
        </w:rPr>
        <w:t>odbiera</w:t>
      </w:r>
    </w:p>
    <w:p w14:paraId="646CB859" w14:textId="155CCA6E" w:rsidR="006C191A" w:rsidRDefault="008D7461">
      <w:pPr>
        <w:pStyle w:val="Tekstpodstawowy"/>
        <w:ind w:left="116" w:right="233"/>
        <w:jc w:val="both"/>
      </w:pPr>
      <w:r>
        <w:t>w dobrym</w:t>
      </w:r>
      <w:r>
        <w:rPr>
          <w:spacing w:val="-3"/>
        </w:rPr>
        <w:t xml:space="preserve"> </w:t>
      </w:r>
      <w:r>
        <w:t>stanie</w:t>
      </w:r>
      <w:r>
        <w:rPr>
          <w:spacing w:val="-4"/>
        </w:rPr>
        <w:t xml:space="preserve"> </w:t>
      </w:r>
      <w:r>
        <w:t>zdrowia</w:t>
      </w:r>
      <w:r>
        <w:rPr>
          <w:spacing w:val="-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kondycji, zobowiązuje</w:t>
      </w:r>
      <w:r>
        <w:rPr>
          <w:spacing w:val="-1"/>
        </w:rPr>
        <w:t xml:space="preserve"> </w:t>
      </w:r>
      <w:r>
        <w:t>się do</w:t>
      </w:r>
      <w:r>
        <w:rPr>
          <w:spacing w:val="-1"/>
        </w:rPr>
        <w:t xml:space="preserve"> </w:t>
      </w:r>
      <w:r>
        <w:t>odpowiedniego</w:t>
      </w:r>
      <w:r>
        <w:rPr>
          <w:spacing w:val="-3"/>
        </w:rPr>
        <w:t xml:space="preserve"> </w:t>
      </w:r>
      <w:r>
        <w:t>żywienia</w:t>
      </w:r>
      <w:r>
        <w:rPr>
          <w:spacing w:val="-4"/>
        </w:rPr>
        <w:t xml:space="preserve"> </w:t>
      </w:r>
      <w:r>
        <w:t>psa</w:t>
      </w:r>
      <w:r w:rsidR="0007083B">
        <w:t>/kota</w:t>
      </w:r>
      <w:r>
        <w:t>, utrzymywania, pielęgnacji i opieki weterynaryjnej w przyszłości.</w:t>
      </w:r>
    </w:p>
    <w:p w14:paraId="39E92A57" w14:textId="77777777" w:rsidR="006C191A" w:rsidRDefault="006C191A">
      <w:pPr>
        <w:pStyle w:val="Tekstpodstawowy"/>
        <w:spacing w:before="1"/>
      </w:pPr>
    </w:p>
    <w:p w14:paraId="410A16AF" w14:textId="77777777" w:rsidR="006C191A" w:rsidRDefault="008D7461">
      <w:pPr>
        <w:pStyle w:val="Tekstpodstawowy"/>
        <w:ind w:left="4519"/>
      </w:pPr>
      <w:r>
        <w:rPr>
          <w:noProof/>
        </w:rPr>
        <w:drawing>
          <wp:anchor distT="0" distB="0" distL="0" distR="0" simplePos="0" relativeHeight="487489024" behindDoc="1" locked="0" layoutInCell="1" allowOverlap="1" wp14:anchorId="6983DE7D" wp14:editId="1D49F6C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569200" cy="5709600"/>
            <wp:effectExtent l="0" t="0" r="0" b="5715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00" cy="57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§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3B151190" w14:textId="77777777" w:rsidR="006C191A" w:rsidRDefault="006C191A">
      <w:pPr>
        <w:pStyle w:val="Tekstpodstawowy"/>
        <w:spacing w:before="10"/>
        <w:rPr>
          <w:sz w:val="21"/>
        </w:rPr>
      </w:pPr>
    </w:p>
    <w:p w14:paraId="324FA0EC" w14:textId="77777777" w:rsidR="006C191A" w:rsidRDefault="008D7461">
      <w:pPr>
        <w:pStyle w:val="Tekstpodstawowy"/>
        <w:ind w:left="116"/>
        <w:jc w:val="both"/>
      </w:pPr>
      <w:r>
        <w:t>Strony</w:t>
      </w:r>
      <w:r>
        <w:rPr>
          <w:spacing w:val="-15"/>
        </w:rPr>
        <w:t xml:space="preserve"> </w:t>
      </w:r>
      <w:r>
        <w:t>zgodnie</w:t>
      </w:r>
      <w:r>
        <w:rPr>
          <w:spacing w:val="-9"/>
        </w:rPr>
        <w:t xml:space="preserve"> </w:t>
      </w:r>
      <w:r>
        <w:t>postanawiają,</w:t>
      </w:r>
      <w:r>
        <w:rPr>
          <w:spacing w:val="-8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wyłączają</w:t>
      </w:r>
      <w:r>
        <w:rPr>
          <w:spacing w:val="-13"/>
        </w:rPr>
        <w:t xml:space="preserve"> </w:t>
      </w:r>
      <w:r>
        <w:t>odpowiedzialność</w:t>
      </w:r>
      <w:r>
        <w:rPr>
          <w:spacing w:val="-8"/>
        </w:rPr>
        <w:t xml:space="preserve"> </w:t>
      </w:r>
      <w:r>
        <w:t>Hodowcy</w:t>
      </w:r>
      <w:r>
        <w:rPr>
          <w:spacing w:val="-11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tytułu</w:t>
      </w:r>
      <w:r>
        <w:rPr>
          <w:spacing w:val="-7"/>
        </w:rPr>
        <w:t xml:space="preserve"> </w:t>
      </w:r>
      <w:r>
        <w:rPr>
          <w:spacing w:val="-2"/>
        </w:rPr>
        <w:t>rękojmi.</w:t>
      </w:r>
    </w:p>
    <w:p w14:paraId="33DD4EE2" w14:textId="77777777" w:rsidR="006C191A" w:rsidRDefault="006C191A">
      <w:pPr>
        <w:pStyle w:val="Tekstpodstawowy"/>
        <w:spacing w:before="1"/>
      </w:pPr>
    </w:p>
    <w:p w14:paraId="4C280313" w14:textId="77777777" w:rsidR="006C191A" w:rsidRDefault="008D7461">
      <w:pPr>
        <w:pStyle w:val="Nagwek1"/>
        <w:ind w:left="4519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5</w:t>
      </w:r>
    </w:p>
    <w:p w14:paraId="360ADAFA" w14:textId="77777777" w:rsidR="006C191A" w:rsidRDefault="006C191A">
      <w:pPr>
        <w:pStyle w:val="Tekstpodstawowy"/>
        <w:spacing w:before="1"/>
        <w:rPr>
          <w:b/>
        </w:rPr>
      </w:pPr>
    </w:p>
    <w:p w14:paraId="597F71F3" w14:textId="528DCE9A" w:rsidR="006C191A" w:rsidRDefault="008D7461">
      <w:pPr>
        <w:pStyle w:val="Tekstpodstawowy"/>
        <w:spacing w:line="252" w:lineRule="auto"/>
        <w:ind w:left="118" w:right="113" w:hanging="3"/>
        <w:jc w:val="both"/>
      </w:pPr>
      <w:r>
        <w:t>1.W</w:t>
      </w:r>
      <w:r>
        <w:rPr>
          <w:spacing w:val="-1"/>
        </w:rPr>
        <w:t xml:space="preserve"> </w:t>
      </w:r>
      <w:r>
        <w:t>przypadku rażącego naruszenia przez Nabywcę ustaleń zawartych</w:t>
      </w:r>
      <w:r>
        <w:rPr>
          <w:spacing w:val="-1"/>
        </w:rPr>
        <w:t xml:space="preserve"> </w:t>
      </w:r>
      <w:r>
        <w:t>w niniejszej umowie,</w:t>
      </w:r>
      <w:r>
        <w:rPr>
          <w:spacing w:val="-1"/>
        </w:rPr>
        <w:t xml:space="preserve"> </w:t>
      </w:r>
      <w:r>
        <w:t>Hodowca ma prawo wystąpić do Nabywcy o zwrot psa</w:t>
      </w:r>
      <w:r w:rsidR="0007083B">
        <w:t>/kota</w:t>
      </w:r>
      <w:r>
        <w:t>.</w:t>
      </w:r>
    </w:p>
    <w:p w14:paraId="09435BE9" w14:textId="77777777" w:rsidR="006C191A" w:rsidRDefault="006C191A">
      <w:pPr>
        <w:pStyle w:val="Tekstpodstawowy"/>
      </w:pPr>
    </w:p>
    <w:p w14:paraId="7829AAF2" w14:textId="77777777" w:rsidR="006C191A" w:rsidRDefault="006C191A">
      <w:pPr>
        <w:pStyle w:val="Tekstpodstawowy"/>
        <w:spacing w:before="11"/>
        <w:rPr>
          <w:sz w:val="26"/>
        </w:rPr>
      </w:pPr>
    </w:p>
    <w:p w14:paraId="718FF3AE" w14:textId="77777777" w:rsidR="006C191A" w:rsidRDefault="008D7461">
      <w:pPr>
        <w:pStyle w:val="Nagwek1"/>
        <w:spacing w:before="1"/>
        <w:ind w:left="4542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6</w:t>
      </w:r>
    </w:p>
    <w:p w14:paraId="3A845E76" w14:textId="77777777" w:rsidR="006C191A" w:rsidRDefault="006C191A">
      <w:pPr>
        <w:pStyle w:val="Tekstpodstawowy"/>
        <w:rPr>
          <w:b/>
        </w:rPr>
      </w:pPr>
    </w:p>
    <w:p w14:paraId="03289F46" w14:textId="77777777" w:rsidR="006C191A" w:rsidRDefault="008D7461">
      <w:pPr>
        <w:pStyle w:val="Tekstpodstawowy"/>
        <w:ind w:left="116" w:right="293"/>
        <w:jc w:val="both"/>
      </w:pPr>
      <w:r>
        <w:t>Strony</w:t>
      </w:r>
      <w:r>
        <w:rPr>
          <w:spacing w:val="-1"/>
        </w:rPr>
        <w:t xml:space="preserve"> </w:t>
      </w:r>
      <w:r>
        <w:t>ustaliły, że wszelkie</w:t>
      </w:r>
      <w:r>
        <w:rPr>
          <w:spacing w:val="-1"/>
        </w:rPr>
        <w:t xml:space="preserve"> </w:t>
      </w:r>
      <w:r>
        <w:t>koszty transakcji, wynikające z realizacji</w:t>
      </w:r>
      <w:r>
        <w:rPr>
          <w:spacing w:val="-1"/>
        </w:rPr>
        <w:t xml:space="preserve"> </w:t>
      </w:r>
      <w:r>
        <w:t xml:space="preserve">ustaleń niniejszej umowy ponosi </w:t>
      </w:r>
      <w:r>
        <w:rPr>
          <w:spacing w:val="-2"/>
        </w:rPr>
        <w:t>Nabywca.</w:t>
      </w:r>
    </w:p>
    <w:p w14:paraId="48730211" w14:textId="77777777" w:rsidR="006C191A" w:rsidRDefault="006C191A">
      <w:pPr>
        <w:pStyle w:val="Tekstpodstawowy"/>
        <w:spacing w:before="1"/>
      </w:pPr>
    </w:p>
    <w:p w14:paraId="7F232482" w14:textId="77777777" w:rsidR="006C191A" w:rsidRDefault="008D7461">
      <w:pPr>
        <w:pStyle w:val="Nagwek1"/>
        <w:ind w:left="4542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7</w:t>
      </w:r>
    </w:p>
    <w:p w14:paraId="023C9A5F" w14:textId="77777777" w:rsidR="006C191A" w:rsidRDefault="006C191A">
      <w:pPr>
        <w:pStyle w:val="Tekstpodstawowy"/>
        <w:rPr>
          <w:b/>
        </w:rPr>
      </w:pPr>
    </w:p>
    <w:p w14:paraId="69FAEDD3" w14:textId="77777777" w:rsidR="006C191A" w:rsidRDefault="008D7461">
      <w:pPr>
        <w:pStyle w:val="Tekstpodstawowy"/>
        <w:ind w:left="116" w:right="104"/>
        <w:jc w:val="both"/>
      </w:pPr>
      <w:r>
        <w:t>Strony zgodnie oświadczają, że w wypadku sporów wynikłych w związku z zawartą umową będą rozwiązywać je polubownie. W przypadku braku polubownego rozwiązania sporu strony oświadczają, że sądem właściwym do rozpatrywania sporów jest sąd właściwy dla miejsca zamieszkania Hodowcy.</w:t>
      </w:r>
    </w:p>
    <w:p w14:paraId="5A82A426" w14:textId="77777777" w:rsidR="006C191A" w:rsidRDefault="006C191A">
      <w:pPr>
        <w:pStyle w:val="Tekstpodstawowy"/>
      </w:pPr>
    </w:p>
    <w:p w14:paraId="60E0373F" w14:textId="77777777" w:rsidR="006C191A" w:rsidRDefault="006C191A">
      <w:pPr>
        <w:pStyle w:val="Tekstpodstawowy"/>
        <w:spacing w:before="12"/>
        <w:rPr>
          <w:sz w:val="21"/>
        </w:rPr>
      </w:pPr>
    </w:p>
    <w:p w14:paraId="14B445E1" w14:textId="77777777" w:rsidR="006C191A" w:rsidRDefault="008D7461">
      <w:pPr>
        <w:pStyle w:val="Nagwek1"/>
        <w:ind w:left="4542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8</w:t>
      </w:r>
    </w:p>
    <w:p w14:paraId="62E981FB" w14:textId="2BD35123" w:rsidR="006C191A" w:rsidRDefault="008D7461">
      <w:pPr>
        <w:pStyle w:val="Akapitzlist"/>
        <w:numPr>
          <w:ilvl w:val="0"/>
          <w:numId w:val="5"/>
        </w:numPr>
        <w:tabs>
          <w:tab w:val="left" w:pos="338"/>
        </w:tabs>
        <w:spacing w:before="82"/>
        <w:ind w:right="190" w:firstLine="0"/>
      </w:pPr>
      <w:r>
        <w:t>Strony</w:t>
      </w:r>
      <w:r>
        <w:rPr>
          <w:spacing w:val="-4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postanawiają,</w:t>
      </w:r>
      <w:r>
        <w:rPr>
          <w:spacing w:val="-2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sprzedaży</w:t>
      </w:r>
      <w:r>
        <w:rPr>
          <w:spacing w:val="-2"/>
        </w:rPr>
        <w:t xml:space="preserve"> </w:t>
      </w:r>
      <w:r>
        <w:t>psa</w:t>
      </w:r>
      <w:r w:rsidR="0007083B">
        <w:t>/kota</w:t>
      </w:r>
      <w:r>
        <w:rPr>
          <w:spacing w:val="-5"/>
        </w:rPr>
        <w:t xml:space="preserve"> </w:t>
      </w:r>
      <w:r>
        <w:t>opisanego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§1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Nabywcę</w:t>
      </w:r>
      <w:r>
        <w:rPr>
          <w:spacing w:val="-4"/>
        </w:rPr>
        <w:t xml:space="preserve"> </w:t>
      </w:r>
      <w:r>
        <w:t>osobie trzeciej, Hodowcy przysługuje prawo pierwokupu.</w:t>
      </w:r>
    </w:p>
    <w:p w14:paraId="332C71B2" w14:textId="0610E41F" w:rsidR="006C191A" w:rsidRDefault="008D7461">
      <w:pPr>
        <w:pStyle w:val="Akapitzlist"/>
        <w:numPr>
          <w:ilvl w:val="0"/>
          <w:numId w:val="5"/>
        </w:numPr>
        <w:tabs>
          <w:tab w:val="left" w:pos="338"/>
        </w:tabs>
        <w:ind w:right="471" w:firstLine="0"/>
      </w:pPr>
      <w:r>
        <w:t>Nabywca</w:t>
      </w:r>
      <w:r>
        <w:rPr>
          <w:spacing w:val="-5"/>
        </w:rPr>
        <w:t xml:space="preserve"> </w:t>
      </w:r>
      <w:r>
        <w:t>zobowiązany</w:t>
      </w:r>
      <w:r>
        <w:rPr>
          <w:spacing w:val="-3"/>
        </w:rPr>
        <w:t xml:space="preserve"> </w:t>
      </w:r>
      <w:r>
        <w:t>jest</w:t>
      </w:r>
      <w:r>
        <w:rPr>
          <w:spacing w:val="-7"/>
        </w:rPr>
        <w:t xml:space="preserve"> </w:t>
      </w:r>
      <w:r>
        <w:t>niezwłocznie</w:t>
      </w:r>
      <w:r>
        <w:rPr>
          <w:spacing w:val="-3"/>
        </w:rPr>
        <w:t xml:space="preserve"> </w:t>
      </w:r>
      <w:r>
        <w:t>poinformować</w:t>
      </w:r>
      <w:r>
        <w:rPr>
          <w:spacing w:val="-2"/>
        </w:rPr>
        <w:t xml:space="preserve"> </w:t>
      </w:r>
      <w:r>
        <w:t>Hodowcę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treści</w:t>
      </w:r>
      <w:r>
        <w:rPr>
          <w:spacing w:val="-5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sprzedaży</w:t>
      </w:r>
      <w:r>
        <w:rPr>
          <w:spacing w:val="-2"/>
        </w:rPr>
        <w:t xml:space="preserve"> </w:t>
      </w:r>
      <w:r>
        <w:t>psa</w:t>
      </w:r>
      <w:r w:rsidR="0007083B">
        <w:t>/kota</w:t>
      </w:r>
      <w:r>
        <w:t xml:space="preserve"> zawartej z osobą trzecią.</w:t>
      </w:r>
    </w:p>
    <w:p w14:paraId="4B1288A3" w14:textId="77777777" w:rsidR="006C191A" w:rsidRDefault="008D7461">
      <w:pPr>
        <w:pStyle w:val="Akapitzlist"/>
        <w:numPr>
          <w:ilvl w:val="0"/>
          <w:numId w:val="5"/>
        </w:numPr>
        <w:tabs>
          <w:tab w:val="left" w:pos="388"/>
        </w:tabs>
        <w:spacing w:before="1"/>
        <w:ind w:left="387" w:hanging="272"/>
      </w:pPr>
      <w:r>
        <w:t>Hodowca</w:t>
      </w:r>
      <w:r>
        <w:rPr>
          <w:spacing w:val="-1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terminie</w:t>
      </w:r>
      <w:r>
        <w:rPr>
          <w:spacing w:val="-5"/>
        </w:rPr>
        <w:t xml:space="preserve"> </w:t>
      </w:r>
      <w:r>
        <w:t>siedmiu</w:t>
      </w:r>
      <w:r>
        <w:rPr>
          <w:spacing w:val="-7"/>
        </w:rPr>
        <w:t xml:space="preserve"> </w:t>
      </w:r>
      <w:r>
        <w:t>dni</w:t>
      </w:r>
      <w:r>
        <w:rPr>
          <w:spacing w:val="-5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dnia</w:t>
      </w:r>
      <w:r>
        <w:rPr>
          <w:spacing w:val="-6"/>
        </w:rPr>
        <w:t xml:space="preserve"> </w:t>
      </w:r>
      <w:r>
        <w:t>otrzymania</w:t>
      </w:r>
      <w:r>
        <w:rPr>
          <w:spacing w:val="-5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Nabywcy</w:t>
      </w:r>
      <w:r>
        <w:rPr>
          <w:spacing w:val="-4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treści</w:t>
      </w:r>
      <w:r>
        <w:rPr>
          <w:spacing w:val="-5"/>
        </w:rPr>
        <w:t xml:space="preserve"> </w:t>
      </w:r>
      <w:r>
        <w:t>umowy,</w:t>
      </w:r>
      <w:r>
        <w:rPr>
          <w:spacing w:val="-7"/>
        </w:rPr>
        <w:t xml:space="preserve"> </w:t>
      </w:r>
      <w:r>
        <w:rPr>
          <w:spacing w:val="-10"/>
        </w:rPr>
        <w:t>o</w:t>
      </w:r>
    </w:p>
    <w:p w14:paraId="2110C04A" w14:textId="77777777" w:rsidR="006C191A" w:rsidRDefault="008D7461">
      <w:pPr>
        <w:pStyle w:val="Tekstpodstawowy"/>
        <w:ind w:left="116" w:right="195"/>
        <w:jc w:val="both"/>
      </w:pPr>
      <w:r>
        <w:t>której</w:t>
      </w:r>
      <w:r>
        <w:rPr>
          <w:spacing w:val="-1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 ust. 2,</w:t>
      </w:r>
      <w:r>
        <w:rPr>
          <w:spacing w:val="-1"/>
        </w:rPr>
        <w:t xml:space="preserve"> </w:t>
      </w:r>
      <w:r>
        <w:t>składa Nabywcy oświadczenie</w:t>
      </w:r>
      <w:r>
        <w:rPr>
          <w:spacing w:val="-1"/>
        </w:rPr>
        <w:t xml:space="preserve"> </w:t>
      </w:r>
      <w:r>
        <w:t>na piśmie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wykonaniu prawa pierwokupu.</w:t>
      </w:r>
      <w:r>
        <w:rPr>
          <w:spacing w:val="-1"/>
        </w:rPr>
        <w:t xml:space="preserve"> </w:t>
      </w:r>
      <w:r>
        <w:t>Brak złożenia oświadczenia w przepisanym siedmiodniowym terminie poczytywany jest za odstąpienie od realizacji prawa pierwokupu.</w:t>
      </w:r>
    </w:p>
    <w:p w14:paraId="1AADA004" w14:textId="49E3214E" w:rsidR="006C191A" w:rsidRDefault="008D7461">
      <w:pPr>
        <w:pStyle w:val="Akapitzlist"/>
        <w:numPr>
          <w:ilvl w:val="0"/>
          <w:numId w:val="5"/>
        </w:numPr>
        <w:tabs>
          <w:tab w:val="left" w:pos="338"/>
        </w:tabs>
        <w:spacing w:before="1" w:line="268" w:lineRule="auto"/>
        <w:ind w:right="1052" w:firstLine="0"/>
        <w:jc w:val="both"/>
      </w:pPr>
      <w:r>
        <w:t>Cena po której Hodowca nabywa psa</w:t>
      </w:r>
      <w:r w:rsidR="0007083B">
        <w:t>/kota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Nabywcy</w:t>
      </w:r>
      <w:r>
        <w:rPr>
          <w:spacing w:val="-1"/>
        </w:rPr>
        <w:t xml:space="preserve"> </w:t>
      </w:r>
      <w:r>
        <w:t>wykonując prawo pierwokupu</w:t>
      </w:r>
      <w:r>
        <w:rPr>
          <w:spacing w:val="-1"/>
        </w:rPr>
        <w:t xml:space="preserve"> </w:t>
      </w:r>
      <w:r>
        <w:t xml:space="preserve">wynosi, 20% ceny wskazanej w przedmiotowej umowie/ceny wskazanej w umowie z nowym </w:t>
      </w:r>
      <w:r>
        <w:rPr>
          <w:spacing w:val="-2"/>
        </w:rPr>
        <w:t>nabywcą.</w:t>
      </w:r>
    </w:p>
    <w:p w14:paraId="11E077B9" w14:textId="77777777" w:rsidR="006C191A" w:rsidRDefault="006C191A">
      <w:pPr>
        <w:pStyle w:val="Tekstpodstawowy"/>
        <w:spacing w:before="1"/>
        <w:rPr>
          <w:sz w:val="19"/>
        </w:rPr>
      </w:pPr>
    </w:p>
    <w:p w14:paraId="6B5DA582" w14:textId="77777777" w:rsidR="006C191A" w:rsidRDefault="008D7461">
      <w:pPr>
        <w:pStyle w:val="Nagwek1"/>
        <w:ind w:left="4519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9</w:t>
      </w:r>
    </w:p>
    <w:p w14:paraId="02A35A00" w14:textId="77777777" w:rsidR="006C191A" w:rsidRDefault="006C191A">
      <w:pPr>
        <w:pStyle w:val="Tekstpodstawowy"/>
        <w:spacing w:before="10"/>
        <w:rPr>
          <w:b/>
          <w:sz w:val="21"/>
        </w:rPr>
      </w:pPr>
    </w:p>
    <w:p w14:paraId="4FC06985" w14:textId="77777777" w:rsidR="006C191A" w:rsidRDefault="008D7461">
      <w:pPr>
        <w:pStyle w:val="Akapitzlist"/>
        <w:numPr>
          <w:ilvl w:val="0"/>
          <w:numId w:val="4"/>
        </w:numPr>
        <w:tabs>
          <w:tab w:val="left" w:pos="338"/>
        </w:tabs>
        <w:ind w:right="559" w:firstLine="0"/>
      </w:pPr>
      <w:r>
        <w:t>Strony</w:t>
      </w:r>
      <w:r>
        <w:rPr>
          <w:spacing w:val="-4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postanawiają,</w:t>
      </w:r>
      <w:r>
        <w:rPr>
          <w:spacing w:val="-2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uznania</w:t>
      </w:r>
      <w:r>
        <w:rPr>
          <w:spacing w:val="-6"/>
        </w:rPr>
        <w:t xml:space="preserve"> </w:t>
      </w:r>
      <w:r>
        <w:t>któregokolwiek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postanowień</w:t>
      </w:r>
      <w:r>
        <w:rPr>
          <w:spacing w:val="-3"/>
        </w:rPr>
        <w:t xml:space="preserve"> </w:t>
      </w:r>
      <w:r>
        <w:t>niniejszej umowy za nieważne, w pozostałym zakresie umowa pozostaje ważna.</w:t>
      </w:r>
    </w:p>
    <w:p w14:paraId="59AFB8C3" w14:textId="4CB5B42B" w:rsidR="006C191A" w:rsidRDefault="008D7461" w:rsidP="00D2506A">
      <w:pPr>
        <w:pStyle w:val="Akapitzlist"/>
        <w:numPr>
          <w:ilvl w:val="0"/>
          <w:numId w:val="4"/>
        </w:numPr>
        <w:tabs>
          <w:tab w:val="left" w:pos="338"/>
        </w:tabs>
        <w:spacing w:before="1"/>
        <w:ind w:right="528" w:firstLine="0"/>
        <w:sectPr w:rsidR="006C191A">
          <w:headerReference w:type="default" r:id="rId8"/>
          <w:footerReference w:type="default" r:id="rId9"/>
          <w:pgSz w:w="11920" w:h="16850"/>
          <w:pgMar w:top="1600" w:right="1260" w:bottom="1200" w:left="1300" w:header="710" w:footer="1020" w:gutter="0"/>
          <w:cols w:space="708"/>
        </w:sectPr>
      </w:pPr>
      <w:r>
        <w:t>W</w:t>
      </w:r>
      <w:r>
        <w:rPr>
          <w:spacing w:val="-1"/>
        </w:rPr>
        <w:t xml:space="preserve"> </w:t>
      </w:r>
      <w:r>
        <w:t>przypadku,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2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ust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zobowiązują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zastąpić</w:t>
      </w:r>
      <w:r>
        <w:rPr>
          <w:spacing w:val="-3"/>
        </w:rPr>
        <w:t xml:space="preserve"> </w:t>
      </w:r>
      <w:r>
        <w:t>nieważne</w:t>
      </w:r>
      <w:r>
        <w:rPr>
          <w:spacing w:val="-2"/>
        </w:rPr>
        <w:t xml:space="preserve"> </w:t>
      </w:r>
      <w:r>
        <w:t>postanowienia umowy, nowymi postanowieniami zbliżonymi celem do postanowień uznanych za nieważne.</w:t>
      </w:r>
    </w:p>
    <w:p w14:paraId="2A01CA26" w14:textId="77777777" w:rsidR="006C191A" w:rsidRDefault="006C191A">
      <w:pPr>
        <w:pStyle w:val="Tekstpodstawowy"/>
        <w:spacing w:before="2"/>
        <w:rPr>
          <w:sz w:val="25"/>
        </w:rPr>
      </w:pPr>
    </w:p>
    <w:p w14:paraId="21B4DFC9" w14:textId="77777777" w:rsidR="006C191A" w:rsidRDefault="008D7461">
      <w:pPr>
        <w:pStyle w:val="Nagwek1"/>
        <w:spacing w:before="57"/>
        <w:ind w:left="0" w:right="30"/>
        <w:jc w:val="center"/>
      </w:pPr>
      <w:r>
        <w:t>§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4"/>
        </w:rPr>
        <w:t>RODO</w:t>
      </w:r>
    </w:p>
    <w:p w14:paraId="32F9DC8A" w14:textId="77777777" w:rsidR="006C191A" w:rsidRDefault="006C191A">
      <w:pPr>
        <w:pStyle w:val="Tekstpodstawowy"/>
        <w:rPr>
          <w:b/>
        </w:rPr>
      </w:pPr>
    </w:p>
    <w:p w14:paraId="368E6EA7" w14:textId="77777777" w:rsidR="006C191A" w:rsidRDefault="008D7461">
      <w:pPr>
        <w:pStyle w:val="Akapitzlist"/>
        <w:numPr>
          <w:ilvl w:val="0"/>
          <w:numId w:val="3"/>
        </w:numPr>
        <w:tabs>
          <w:tab w:val="left" w:pos="347"/>
        </w:tabs>
        <w:ind w:right="147" w:firstLine="0"/>
        <w:jc w:val="both"/>
      </w:pPr>
      <w:r>
        <w:rPr>
          <w:noProof/>
        </w:rPr>
        <w:drawing>
          <wp:anchor distT="0" distB="0" distL="0" distR="0" simplePos="0" relativeHeight="487489536" behindDoc="1" locked="0" layoutInCell="1" allowOverlap="1" wp14:anchorId="7ECBAD80" wp14:editId="398DA84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569200" cy="5709600"/>
            <wp:effectExtent l="0" t="0" r="0" b="5715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00" cy="57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 związku z postanowieniami art. 13 ust. 1 i 2 Rozporządzenia Parlamentu Europejskiego z i Rady (UE) 2016/679 z dnia 27 kwietnia 2016 r. w sprawie ochrony osób fizycznych w związku z przetwarzaniem danych osobowych i w sprawie swobodnego przepływu takich danych (dalej RODO) oraz uchylenia dyrektywy 95/46/WE Strony zgodnie postanawiają, ze wraz z zawarciem niniejszej umowy Nabywca powierza Hodowcy</w:t>
      </w:r>
      <w:r>
        <w:rPr>
          <w:spacing w:val="40"/>
        </w:rPr>
        <w:t xml:space="preserve"> </w:t>
      </w:r>
      <w:r>
        <w:t>swoje dane osobowe (dalej dane osobowe) i zarazem wyraża zgodę, na ich przechowywanie i przetwarzanie.</w:t>
      </w:r>
    </w:p>
    <w:p w14:paraId="1137D250" w14:textId="77777777" w:rsidR="006C191A" w:rsidRDefault="008D7461">
      <w:pPr>
        <w:pStyle w:val="Akapitzlist"/>
        <w:numPr>
          <w:ilvl w:val="0"/>
          <w:numId w:val="3"/>
        </w:numPr>
        <w:tabs>
          <w:tab w:val="left" w:pos="335"/>
        </w:tabs>
        <w:spacing w:before="7" w:line="265" w:lineRule="exact"/>
        <w:ind w:left="334" w:hanging="219"/>
        <w:jc w:val="both"/>
      </w:pPr>
      <w:r>
        <w:t>Administratorem</w:t>
      </w:r>
      <w:r>
        <w:rPr>
          <w:spacing w:val="-5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osobowych,</w:t>
      </w:r>
      <w:r>
        <w:rPr>
          <w:spacing w:val="-1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9"/>
        </w:rPr>
        <w:t xml:space="preserve"> </w:t>
      </w:r>
      <w:r>
        <w:t>mowa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ust</w:t>
      </w:r>
      <w:r>
        <w:rPr>
          <w:spacing w:val="-7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jest</w:t>
      </w:r>
    </w:p>
    <w:p w14:paraId="258C1225" w14:textId="77777777" w:rsidR="006C191A" w:rsidRDefault="008D7461">
      <w:pPr>
        <w:pStyle w:val="Tekstpodstawowy"/>
        <w:ind w:left="116" w:right="331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……………………………………………………………………………………………………………………………………………………………. </w:t>
      </w:r>
      <w:r>
        <w:t>(dokładne dane Hodowcy – imię, nazwisko, adres)</w:t>
      </w:r>
    </w:p>
    <w:p w14:paraId="09A0C912" w14:textId="77777777" w:rsidR="006C191A" w:rsidRDefault="008D7461">
      <w:pPr>
        <w:pStyle w:val="Akapitzlist"/>
        <w:numPr>
          <w:ilvl w:val="0"/>
          <w:numId w:val="3"/>
        </w:numPr>
        <w:tabs>
          <w:tab w:val="left" w:pos="335"/>
        </w:tabs>
        <w:ind w:left="334" w:hanging="219"/>
        <w:jc w:val="both"/>
      </w:pPr>
      <w:r>
        <w:t>Dane</w:t>
      </w:r>
      <w:r>
        <w:rPr>
          <w:spacing w:val="-13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Nabywcy,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ust.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lit</w:t>
      </w:r>
      <w:r>
        <w:rPr>
          <w:spacing w:val="-5"/>
        </w:rPr>
        <w:t xml:space="preserve"> </w:t>
      </w:r>
      <w:r>
        <w:t>a,</w:t>
      </w:r>
      <w:r>
        <w:rPr>
          <w:spacing w:val="-4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RODO</w:t>
      </w:r>
      <w:r>
        <w:rPr>
          <w:spacing w:val="-9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przetwarzane</w:t>
      </w:r>
      <w:r>
        <w:rPr>
          <w:spacing w:val="-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celu:</w:t>
      </w:r>
    </w:p>
    <w:p w14:paraId="784E70C8" w14:textId="77777777" w:rsidR="006C191A" w:rsidRDefault="008D7461">
      <w:pPr>
        <w:pStyle w:val="Akapitzlist"/>
        <w:numPr>
          <w:ilvl w:val="1"/>
          <w:numId w:val="3"/>
        </w:numPr>
        <w:tabs>
          <w:tab w:val="left" w:pos="539"/>
        </w:tabs>
      </w:pPr>
      <w:r>
        <w:t>wypełniania</w:t>
      </w:r>
      <w:r>
        <w:rPr>
          <w:spacing w:val="-13"/>
        </w:rPr>
        <w:t xml:space="preserve"> </w:t>
      </w:r>
      <w:r>
        <w:t>obowiązków</w:t>
      </w:r>
      <w:r>
        <w:rPr>
          <w:spacing w:val="-12"/>
        </w:rPr>
        <w:t xml:space="preserve"> </w:t>
      </w:r>
      <w:r>
        <w:t>wynikających</w:t>
      </w:r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przepisów</w:t>
      </w:r>
      <w:r>
        <w:rPr>
          <w:spacing w:val="-8"/>
        </w:rPr>
        <w:t xml:space="preserve"> </w:t>
      </w:r>
      <w:r>
        <w:rPr>
          <w:spacing w:val="-2"/>
        </w:rPr>
        <w:t>prawa</w:t>
      </w:r>
    </w:p>
    <w:p w14:paraId="7449A02A" w14:textId="77777777" w:rsidR="006C191A" w:rsidRDefault="008D7461">
      <w:pPr>
        <w:pStyle w:val="Akapitzlist"/>
        <w:numPr>
          <w:ilvl w:val="1"/>
          <w:numId w:val="3"/>
        </w:numPr>
        <w:tabs>
          <w:tab w:val="left" w:pos="551"/>
        </w:tabs>
        <w:ind w:left="550" w:hanging="233"/>
      </w:pPr>
      <w:r>
        <w:t>ustalania</w:t>
      </w:r>
      <w:r>
        <w:rPr>
          <w:spacing w:val="-10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5"/>
        </w:rPr>
        <w:t>psa</w:t>
      </w:r>
    </w:p>
    <w:p w14:paraId="479260AC" w14:textId="77777777" w:rsidR="006C191A" w:rsidRDefault="008D7461">
      <w:pPr>
        <w:pStyle w:val="Akapitzlist"/>
        <w:numPr>
          <w:ilvl w:val="1"/>
          <w:numId w:val="3"/>
        </w:numPr>
        <w:tabs>
          <w:tab w:val="left" w:pos="527"/>
        </w:tabs>
        <w:spacing w:before="5" w:line="267" w:lineRule="exact"/>
        <w:ind w:left="526" w:hanging="209"/>
      </w:pPr>
      <w:r>
        <w:rPr>
          <w:spacing w:val="-2"/>
        </w:rPr>
        <w:t>wydawania</w:t>
      </w:r>
      <w:r>
        <w:rPr>
          <w:spacing w:val="4"/>
        </w:rPr>
        <w:t xml:space="preserve"> </w:t>
      </w:r>
      <w:r>
        <w:rPr>
          <w:spacing w:val="-2"/>
        </w:rPr>
        <w:t>rodowodu</w:t>
      </w:r>
      <w:r>
        <w:rPr>
          <w:spacing w:val="1"/>
        </w:rPr>
        <w:t xml:space="preserve"> </w:t>
      </w:r>
      <w:r>
        <w:rPr>
          <w:spacing w:val="-2"/>
        </w:rPr>
        <w:t>eksportowego</w:t>
      </w:r>
      <w:r>
        <w:rPr>
          <w:spacing w:val="11"/>
        </w:rPr>
        <w:t xml:space="preserve"> </w:t>
      </w:r>
      <w:r>
        <w:rPr>
          <w:spacing w:val="-5"/>
        </w:rPr>
        <w:t>psa</w:t>
      </w:r>
    </w:p>
    <w:p w14:paraId="5593723C" w14:textId="77777777" w:rsidR="006C191A" w:rsidRDefault="008D7461">
      <w:pPr>
        <w:pStyle w:val="Akapitzlist"/>
        <w:numPr>
          <w:ilvl w:val="0"/>
          <w:numId w:val="3"/>
        </w:numPr>
        <w:tabs>
          <w:tab w:val="left" w:pos="335"/>
        </w:tabs>
        <w:spacing w:line="264" w:lineRule="exact"/>
        <w:ind w:left="334" w:hanging="219"/>
      </w:pPr>
      <w:r>
        <w:t>Dane</w:t>
      </w:r>
      <w:r>
        <w:rPr>
          <w:spacing w:val="-15"/>
        </w:rPr>
        <w:t xml:space="preserve"> </w:t>
      </w:r>
      <w:r>
        <w:t>osobowe</w:t>
      </w:r>
      <w:r>
        <w:rPr>
          <w:spacing w:val="-10"/>
        </w:rPr>
        <w:t xml:space="preserve"> </w:t>
      </w:r>
      <w:r>
        <w:t>przeznaczone</w:t>
      </w:r>
      <w:r>
        <w:rPr>
          <w:spacing w:val="-5"/>
        </w:rPr>
        <w:t xml:space="preserve"> </w:t>
      </w:r>
      <w:r>
        <w:t>są</w:t>
      </w:r>
      <w:r>
        <w:rPr>
          <w:spacing w:val="-8"/>
        </w:rPr>
        <w:t xml:space="preserve"> </w:t>
      </w:r>
      <w:r>
        <w:t>dla</w:t>
      </w:r>
      <w:r>
        <w:rPr>
          <w:spacing w:val="-11"/>
        </w:rPr>
        <w:t xml:space="preserve"> </w:t>
      </w:r>
      <w:r>
        <w:t>Hodowcy</w:t>
      </w:r>
      <w:r>
        <w:rPr>
          <w:spacing w:val="-7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mogą</w:t>
      </w:r>
      <w:r>
        <w:rPr>
          <w:spacing w:val="-10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przekazywane</w:t>
      </w:r>
      <w:r>
        <w:rPr>
          <w:spacing w:val="-8"/>
        </w:rPr>
        <w:t xml:space="preserve"> </w:t>
      </w:r>
      <w:r>
        <w:t>następującym</w:t>
      </w:r>
      <w:r>
        <w:rPr>
          <w:spacing w:val="-9"/>
        </w:rPr>
        <w:t xml:space="preserve"> </w:t>
      </w:r>
      <w:r>
        <w:rPr>
          <w:spacing w:val="-2"/>
        </w:rPr>
        <w:t>podmiotom:</w:t>
      </w:r>
    </w:p>
    <w:p w14:paraId="14925A24" w14:textId="77777777" w:rsidR="006C191A" w:rsidRDefault="008D7461">
      <w:pPr>
        <w:pStyle w:val="Akapitzlist"/>
        <w:numPr>
          <w:ilvl w:val="1"/>
          <w:numId w:val="3"/>
        </w:numPr>
        <w:tabs>
          <w:tab w:val="left" w:pos="542"/>
        </w:tabs>
        <w:ind w:left="567" w:right="873" w:hanging="250"/>
      </w:pPr>
      <w:r>
        <w:t>podmiotom i organom, wobec których Hodowca jest zobowiązany lub upoważniony na podstawie</w:t>
      </w:r>
      <w:r>
        <w:rPr>
          <w:spacing w:val="-7"/>
        </w:rPr>
        <w:t xml:space="preserve"> </w:t>
      </w:r>
      <w:r>
        <w:t>powszechnie</w:t>
      </w:r>
      <w:r>
        <w:rPr>
          <w:spacing w:val="-10"/>
        </w:rPr>
        <w:t xml:space="preserve"> </w:t>
      </w:r>
      <w:r>
        <w:t>obowiązujących</w:t>
      </w:r>
      <w:r>
        <w:rPr>
          <w:spacing w:val="-8"/>
        </w:rPr>
        <w:t xml:space="preserve"> </w:t>
      </w:r>
      <w:r>
        <w:t>przepisów</w:t>
      </w:r>
      <w:r>
        <w:rPr>
          <w:spacing w:val="-7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udostępnienia</w:t>
      </w:r>
      <w:r>
        <w:rPr>
          <w:spacing w:val="-10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osobowych</w:t>
      </w:r>
    </w:p>
    <w:p w14:paraId="4D98D199" w14:textId="77777777" w:rsidR="006C191A" w:rsidRDefault="008D7461">
      <w:pPr>
        <w:pStyle w:val="Akapitzlist"/>
        <w:numPr>
          <w:ilvl w:val="1"/>
          <w:numId w:val="3"/>
        </w:numPr>
        <w:tabs>
          <w:tab w:val="left" w:pos="551"/>
        </w:tabs>
        <w:ind w:left="550" w:hanging="233"/>
      </w:pPr>
      <w:r>
        <w:t>podmiotom</w:t>
      </w:r>
      <w:r>
        <w:rPr>
          <w:spacing w:val="-13"/>
        </w:rPr>
        <w:t xml:space="preserve"> </w:t>
      </w:r>
      <w:r>
        <w:t>prowadzącym</w:t>
      </w:r>
      <w:r>
        <w:rPr>
          <w:spacing w:val="-12"/>
        </w:rPr>
        <w:t xml:space="preserve"> </w:t>
      </w:r>
      <w:r>
        <w:t>działalność</w:t>
      </w:r>
      <w:r>
        <w:rPr>
          <w:spacing w:val="-13"/>
        </w:rPr>
        <w:t xml:space="preserve"> </w:t>
      </w:r>
      <w:r>
        <w:t>pocztową</w:t>
      </w:r>
      <w:r>
        <w:rPr>
          <w:spacing w:val="-11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rPr>
          <w:spacing w:val="-2"/>
        </w:rPr>
        <w:t>kurierską</w:t>
      </w:r>
    </w:p>
    <w:p w14:paraId="7AADAF19" w14:textId="77777777" w:rsidR="006C191A" w:rsidRDefault="008D7461">
      <w:pPr>
        <w:pStyle w:val="Akapitzlist"/>
        <w:numPr>
          <w:ilvl w:val="1"/>
          <w:numId w:val="3"/>
        </w:numPr>
        <w:tabs>
          <w:tab w:val="left" w:pos="530"/>
        </w:tabs>
        <w:spacing w:line="237" w:lineRule="auto"/>
        <w:ind w:left="567" w:right="719" w:hanging="250"/>
      </w:pPr>
      <w:r>
        <w:t>podmiotom</w:t>
      </w:r>
      <w:r>
        <w:rPr>
          <w:spacing w:val="-8"/>
        </w:rPr>
        <w:t xml:space="preserve"> </w:t>
      </w:r>
      <w:r>
        <w:t>świadczącym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rzecz</w:t>
      </w:r>
      <w:r>
        <w:rPr>
          <w:spacing w:val="-6"/>
        </w:rPr>
        <w:t xml:space="preserve"> </w:t>
      </w:r>
      <w:r>
        <w:t>Hodowcy</w:t>
      </w:r>
      <w:r>
        <w:rPr>
          <w:spacing w:val="-6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prawne,</w:t>
      </w:r>
      <w:r>
        <w:rPr>
          <w:spacing w:val="-7"/>
        </w:rPr>
        <w:t xml:space="preserve"> </w:t>
      </w:r>
      <w:r>
        <w:t>księgowe,</w:t>
      </w:r>
      <w:r>
        <w:rPr>
          <w:spacing w:val="-9"/>
        </w:rPr>
        <w:t xml:space="preserve"> </w:t>
      </w:r>
      <w:r>
        <w:t>doradcze</w:t>
      </w:r>
      <w:r>
        <w:rPr>
          <w:spacing w:val="-8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innym podmiotom współpracującym z Hodowcą</w:t>
      </w:r>
    </w:p>
    <w:p w14:paraId="74234E16" w14:textId="77777777" w:rsidR="006C191A" w:rsidRDefault="008D7461">
      <w:pPr>
        <w:pStyle w:val="Akapitzlist"/>
        <w:numPr>
          <w:ilvl w:val="1"/>
          <w:numId w:val="3"/>
        </w:numPr>
        <w:tabs>
          <w:tab w:val="left" w:pos="549"/>
        </w:tabs>
        <w:spacing w:before="1"/>
        <w:ind w:left="548" w:hanging="231"/>
      </w:pPr>
      <w:r>
        <w:t>osobom</w:t>
      </w:r>
      <w:r>
        <w:rPr>
          <w:spacing w:val="-9"/>
        </w:rPr>
        <w:t xml:space="preserve"> </w:t>
      </w:r>
      <w:r>
        <w:t>trzecim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celu</w:t>
      </w:r>
      <w:r>
        <w:rPr>
          <w:spacing w:val="-8"/>
        </w:rPr>
        <w:t xml:space="preserve"> </w:t>
      </w:r>
      <w:r>
        <w:t>ustalenia</w:t>
      </w:r>
      <w:r>
        <w:rPr>
          <w:spacing w:val="-6"/>
        </w:rPr>
        <w:t xml:space="preserve"> </w:t>
      </w:r>
      <w:r>
        <w:t>pochodzenia</w:t>
      </w:r>
      <w:r>
        <w:rPr>
          <w:spacing w:val="-10"/>
        </w:rPr>
        <w:t xml:space="preserve"> </w:t>
      </w:r>
      <w:r>
        <w:t>Psa</w:t>
      </w:r>
      <w:r>
        <w:rPr>
          <w:spacing w:val="-5"/>
        </w:rPr>
        <w:t xml:space="preserve"> </w:t>
      </w:r>
      <w:r>
        <w:t>(lub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rPr>
          <w:spacing w:val="-4"/>
        </w:rPr>
        <w:t>cel)</w:t>
      </w:r>
    </w:p>
    <w:p w14:paraId="09779383" w14:textId="77777777" w:rsidR="006C191A" w:rsidRDefault="008D7461">
      <w:pPr>
        <w:pStyle w:val="Akapitzlist"/>
        <w:numPr>
          <w:ilvl w:val="0"/>
          <w:numId w:val="3"/>
        </w:numPr>
        <w:tabs>
          <w:tab w:val="left" w:pos="335"/>
        </w:tabs>
        <w:spacing w:before="2"/>
        <w:ind w:left="334" w:hanging="219"/>
      </w:pPr>
      <w:r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6"/>
        </w:rPr>
        <w:t xml:space="preserve"> </w:t>
      </w:r>
      <w:r>
        <w:t>Nabywcy</w:t>
      </w:r>
      <w:r>
        <w:rPr>
          <w:spacing w:val="-8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rPr>
          <w:spacing w:val="-2"/>
        </w:rPr>
        <w:t>przechowywane:</w:t>
      </w:r>
    </w:p>
    <w:p w14:paraId="4B62C342" w14:textId="77777777" w:rsidR="006C191A" w:rsidRDefault="008D7461">
      <w:pPr>
        <w:pStyle w:val="Akapitzlist"/>
        <w:numPr>
          <w:ilvl w:val="1"/>
          <w:numId w:val="3"/>
        </w:numPr>
        <w:tabs>
          <w:tab w:val="left" w:pos="515"/>
        </w:tabs>
        <w:spacing w:before="1"/>
        <w:ind w:left="514" w:right="859" w:hanging="197"/>
      </w:pP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dochodzenia</w:t>
      </w:r>
      <w:r>
        <w:rPr>
          <w:spacing w:val="-4"/>
        </w:rPr>
        <w:t xml:space="preserve"> </w:t>
      </w:r>
      <w:r>
        <w:t>własnych</w:t>
      </w:r>
      <w:r>
        <w:rPr>
          <w:spacing w:val="-3"/>
        </w:rPr>
        <w:t xml:space="preserve"> </w:t>
      </w:r>
      <w:r>
        <w:t>roszczeń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obrony</w:t>
      </w:r>
      <w:r>
        <w:rPr>
          <w:spacing w:val="-4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zgłoszonymi</w:t>
      </w:r>
      <w:r>
        <w:rPr>
          <w:spacing w:val="-9"/>
        </w:rPr>
        <w:t xml:space="preserve"> </w:t>
      </w:r>
      <w:r>
        <w:t>roszczeniami wynikającymi z zawartej umowy – maksymalnie przez okres ich przedawnienia</w:t>
      </w:r>
    </w:p>
    <w:p w14:paraId="26E99D6F" w14:textId="77777777" w:rsidR="006C191A" w:rsidRDefault="008D7461">
      <w:pPr>
        <w:pStyle w:val="Akapitzlist"/>
        <w:numPr>
          <w:ilvl w:val="1"/>
          <w:numId w:val="3"/>
        </w:numPr>
        <w:tabs>
          <w:tab w:val="left" w:pos="551"/>
        </w:tabs>
        <w:spacing w:before="1"/>
        <w:ind w:left="567" w:right="823" w:hanging="250"/>
      </w:pP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8"/>
        </w:rPr>
        <w:t xml:space="preserve"> </w:t>
      </w:r>
      <w:r>
        <w:t>wypełniania</w:t>
      </w:r>
      <w:r>
        <w:rPr>
          <w:spacing w:val="-7"/>
        </w:rPr>
        <w:t xml:space="preserve"> </w:t>
      </w:r>
      <w:r>
        <w:t>obowiązków</w:t>
      </w:r>
      <w:r>
        <w:rPr>
          <w:spacing w:val="-6"/>
        </w:rPr>
        <w:t xml:space="preserve"> </w:t>
      </w:r>
      <w:r>
        <w:t>ustawowych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maksymalnie</w:t>
      </w:r>
      <w:r>
        <w:rPr>
          <w:spacing w:val="-6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9"/>
        </w:rPr>
        <w:t xml:space="preserve"> </w:t>
      </w:r>
      <w:r>
        <w:t>wynikający</w:t>
      </w:r>
      <w:r>
        <w:rPr>
          <w:spacing w:val="-9"/>
        </w:rPr>
        <w:t xml:space="preserve"> </w:t>
      </w:r>
      <w:r>
        <w:t>z przepisów powszechnie obowiązujących</w:t>
      </w:r>
    </w:p>
    <w:p w14:paraId="6B4978B9" w14:textId="77777777" w:rsidR="006C191A" w:rsidRDefault="008D7461">
      <w:pPr>
        <w:pStyle w:val="Akapitzlist"/>
        <w:numPr>
          <w:ilvl w:val="1"/>
          <w:numId w:val="3"/>
        </w:numPr>
        <w:tabs>
          <w:tab w:val="left" w:pos="527"/>
        </w:tabs>
        <w:spacing w:line="267" w:lineRule="exact"/>
        <w:ind w:left="526" w:hanging="209"/>
      </w:pPr>
      <w:r>
        <w:t>w</w:t>
      </w:r>
      <w:r>
        <w:rPr>
          <w:spacing w:val="-12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t>możliwości</w:t>
      </w:r>
      <w:r>
        <w:rPr>
          <w:spacing w:val="-6"/>
        </w:rPr>
        <w:t xml:space="preserve"> </w:t>
      </w:r>
      <w:r>
        <w:t>ustalenia</w:t>
      </w:r>
      <w:r>
        <w:rPr>
          <w:spacing w:val="-5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dot.</w:t>
      </w:r>
      <w:r>
        <w:rPr>
          <w:spacing w:val="-5"/>
        </w:rPr>
        <w:t xml:space="preserve"> </w:t>
      </w:r>
      <w:r>
        <w:t>psa</w:t>
      </w:r>
      <w:r>
        <w:rPr>
          <w:spacing w:val="-9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okres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lat.</w:t>
      </w:r>
    </w:p>
    <w:p w14:paraId="7CA94365" w14:textId="77777777" w:rsidR="006C191A" w:rsidRDefault="008D7461">
      <w:pPr>
        <w:pStyle w:val="Akapitzlist"/>
        <w:numPr>
          <w:ilvl w:val="0"/>
          <w:numId w:val="3"/>
        </w:numPr>
        <w:tabs>
          <w:tab w:val="left" w:pos="335"/>
        </w:tabs>
        <w:spacing w:line="267" w:lineRule="exact"/>
        <w:ind w:left="334" w:hanging="219"/>
      </w:pPr>
      <w:r>
        <w:t>Nabywca</w:t>
      </w:r>
      <w:r>
        <w:rPr>
          <w:spacing w:val="-14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rPr>
          <w:spacing w:val="-5"/>
        </w:rPr>
        <w:t>do:</w:t>
      </w:r>
    </w:p>
    <w:p w14:paraId="048B7301" w14:textId="77777777" w:rsidR="006C191A" w:rsidRDefault="008D7461">
      <w:pPr>
        <w:pStyle w:val="Akapitzlist"/>
        <w:numPr>
          <w:ilvl w:val="1"/>
          <w:numId w:val="3"/>
        </w:numPr>
        <w:tabs>
          <w:tab w:val="left" w:pos="542"/>
        </w:tabs>
        <w:ind w:left="567" w:right="864" w:hanging="250"/>
      </w:pPr>
      <w:r>
        <w:t>żądania</w:t>
      </w:r>
      <w:r>
        <w:rPr>
          <w:spacing w:val="-5"/>
        </w:rPr>
        <w:t xml:space="preserve"> </w:t>
      </w:r>
      <w:r>
        <w:t>dostępu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swoich</w:t>
      </w:r>
      <w:r>
        <w:rPr>
          <w:spacing w:val="-10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osobowych,</w:t>
      </w:r>
      <w:r>
        <w:rPr>
          <w:spacing w:val="-6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sprostowania,</w:t>
      </w:r>
      <w:r>
        <w:rPr>
          <w:spacing w:val="-6"/>
        </w:rPr>
        <w:t xml:space="preserve"> </w:t>
      </w:r>
      <w:r>
        <w:t>usunięcia,</w:t>
      </w:r>
      <w:r>
        <w:rPr>
          <w:spacing w:val="-7"/>
        </w:rPr>
        <w:t xml:space="preserve"> </w:t>
      </w:r>
      <w:r>
        <w:t>ograniczenia przetwarzania lub przenoszenia, zgodnie z postanowieniami RODO.</w:t>
      </w:r>
    </w:p>
    <w:p w14:paraId="74C7A3D5" w14:textId="77777777" w:rsidR="006C191A" w:rsidRDefault="008D7461">
      <w:pPr>
        <w:pStyle w:val="Akapitzlist"/>
        <w:numPr>
          <w:ilvl w:val="1"/>
          <w:numId w:val="3"/>
        </w:numPr>
        <w:tabs>
          <w:tab w:val="left" w:pos="518"/>
        </w:tabs>
        <w:spacing w:before="1"/>
        <w:ind w:left="517" w:right="267" w:hanging="200"/>
      </w:pP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jakim</w:t>
      </w:r>
      <w:r>
        <w:rPr>
          <w:spacing w:val="-2"/>
        </w:rPr>
        <w:t xml:space="preserve"> </w:t>
      </w:r>
      <w:r>
        <w:t>przetwarzanie</w:t>
      </w:r>
      <w:r>
        <w:rPr>
          <w:spacing w:val="-3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następuje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zgody</w:t>
      </w:r>
      <w:r>
        <w:rPr>
          <w:spacing w:val="-2"/>
        </w:rPr>
        <w:t xml:space="preserve"> </w:t>
      </w:r>
      <w:r>
        <w:t>przysługuje Nabywcy prawo do przenoszenia danych osobowych.</w:t>
      </w:r>
    </w:p>
    <w:p w14:paraId="29E5249B" w14:textId="77777777" w:rsidR="006C191A" w:rsidRDefault="008D7461">
      <w:pPr>
        <w:pStyle w:val="Akapitzlist"/>
        <w:numPr>
          <w:ilvl w:val="1"/>
          <w:numId w:val="3"/>
        </w:numPr>
        <w:tabs>
          <w:tab w:val="left" w:pos="527"/>
        </w:tabs>
        <w:spacing w:line="267" w:lineRule="exact"/>
        <w:ind w:left="526" w:hanging="209"/>
      </w:pPr>
      <w:r>
        <w:t>zgłoszenia</w:t>
      </w:r>
      <w:r>
        <w:rPr>
          <w:spacing w:val="-15"/>
        </w:rPr>
        <w:t xml:space="preserve"> </w:t>
      </w:r>
      <w:r>
        <w:t>sprzeciwu</w:t>
      </w:r>
      <w:r>
        <w:rPr>
          <w:spacing w:val="-12"/>
        </w:rPr>
        <w:t xml:space="preserve"> </w:t>
      </w:r>
      <w:r>
        <w:t>wobec</w:t>
      </w:r>
      <w:r>
        <w:rPr>
          <w:spacing w:val="-13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rPr>
          <w:spacing w:val="-2"/>
        </w:rPr>
        <w:t>osobowych.</w:t>
      </w:r>
    </w:p>
    <w:p w14:paraId="56BA1C75" w14:textId="77777777" w:rsidR="006C191A" w:rsidRDefault="008D7461">
      <w:pPr>
        <w:pStyle w:val="Akapitzlist"/>
        <w:numPr>
          <w:ilvl w:val="1"/>
          <w:numId w:val="3"/>
        </w:numPr>
        <w:tabs>
          <w:tab w:val="left" w:pos="518"/>
        </w:tabs>
        <w:ind w:left="514" w:right="1237" w:hanging="197"/>
      </w:pPr>
      <w:r>
        <w:t>w</w:t>
      </w:r>
      <w:r>
        <w:rPr>
          <w:spacing w:val="-2"/>
        </w:rPr>
        <w:t xml:space="preserve"> </w:t>
      </w:r>
      <w:r>
        <w:t>zakresie,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jakim</w:t>
      </w:r>
      <w:r>
        <w:rPr>
          <w:spacing w:val="-2"/>
        </w:rPr>
        <w:t xml:space="preserve"> </w:t>
      </w:r>
      <w:r>
        <w:t>podstawą</w:t>
      </w:r>
      <w:r>
        <w:rPr>
          <w:spacing w:val="-2"/>
        </w:rPr>
        <w:t xml:space="preserve"> </w:t>
      </w:r>
      <w:r>
        <w:t>przetwarzania</w:t>
      </w:r>
      <w:r>
        <w:rPr>
          <w:spacing w:val="-2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zgoda,</w:t>
      </w:r>
      <w:r>
        <w:rPr>
          <w:spacing w:val="-3"/>
        </w:rPr>
        <w:t xml:space="preserve"> </w:t>
      </w:r>
      <w:r>
        <w:t>Nabywcy przysługuje prawo wycofania zgody. Wycofanie zgody nie ma wpływu na zgodność przetwarzania,</w:t>
      </w:r>
      <w:r>
        <w:rPr>
          <w:spacing w:val="-1"/>
        </w:rPr>
        <w:t xml:space="preserve"> </w:t>
      </w:r>
      <w:r>
        <w:t xml:space="preserve">którego dokonano na podstawie wcześniej udzielonej zgody przed jej </w:t>
      </w:r>
      <w:r>
        <w:rPr>
          <w:spacing w:val="-2"/>
        </w:rPr>
        <w:t>wycofaniem.</w:t>
      </w:r>
    </w:p>
    <w:p w14:paraId="3CE29FA7" w14:textId="77777777" w:rsidR="006C191A" w:rsidRDefault="008D7461">
      <w:pPr>
        <w:pStyle w:val="Akapitzlist"/>
        <w:numPr>
          <w:ilvl w:val="0"/>
          <w:numId w:val="3"/>
        </w:numPr>
        <w:tabs>
          <w:tab w:val="left" w:pos="345"/>
        </w:tabs>
        <w:spacing w:line="242" w:lineRule="auto"/>
        <w:ind w:right="230" w:firstLine="0"/>
      </w:pP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zgromadzone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Hodowcę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przetwarzane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zautomatyzowany</w:t>
      </w:r>
      <w:r>
        <w:rPr>
          <w:spacing w:val="-3"/>
        </w:rPr>
        <w:t xml:space="preserve"> </w:t>
      </w:r>
      <w:r>
        <w:t>i nie będą profilowane</w:t>
      </w:r>
    </w:p>
    <w:p w14:paraId="5D1399C4" w14:textId="77777777" w:rsidR="006C191A" w:rsidRDefault="008D7461">
      <w:pPr>
        <w:pStyle w:val="Akapitzlist"/>
        <w:numPr>
          <w:ilvl w:val="0"/>
          <w:numId w:val="3"/>
        </w:numPr>
        <w:tabs>
          <w:tab w:val="left" w:pos="362"/>
        </w:tabs>
        <w:spacing w:line="237" w:lineRule="auto"/>
        <w:ind w:right="472" w:firstLine="0"/>
      </w:pP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przekazywane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państw</w:t>
      </w:r>
      <w:r>
        <w:rPr>
          <w:spacing w:val="-4"/>
        </w:rPr>
        <w:t xml:space="preserve"> </w:t>
      </w:r>
      <w:r>
        <w:t>trzecich</w:t>
      </w:r>
      <w:r>
        <w:rPr>
          <w:spacing w:val="-2"/>
        </w:rPr>
        <w:t xml:space="preserve"> </w:t>
      </w:r>
      <w:r>
        <w:t>tj.</w:t>
      </w:r>
      <w:r>
        <w:rPr>
          <w:spacing w:val="-2"/>
        </w:rPr>
        <w:t xml:space="preserve"> </w:t>
      </w:r>
      <w:r>
        <w:t>poza</w:t>
      </w:r>
      <w:r>
        <w:rPr>
          <w:spacing w:val="-4"/>
        </w:rPr>
        <w:t xml:space="preserve"> </w:t>
      </w:r>
      <w:r>
        <w:t>obszar</w:t>
      </w:r>
      <w:r>
        <w:rPr>
          <w:spacing w:val="-2"/>
        </w:rPr>
        <w:t xml:space="preserve"> </w:t>
      </w:r>
      <w:r>
        <w:t>Unii</w:t>
      </w:r>
      <w:r>
        <w:rPr>
          <w:spacing w:val="-3"/>
        </w:rPr>
        <w:t xml:space="preserve"> </w:t>
      </w:r>
      <w:r>
        <w:t>Europejskiej</w:t>
      </w:r>
      <w:r>
        <w:rPr>
          <w:spacing w:val="-1"/>
        </w:rPr>
        <w:t xml:space="preserve"> </w:t>
      </w:r>
      <w:r>
        <w:t>lub Europejskiego Obszaru Gospodarczego.</w:t>
      </w:r>
    </w:p>
    <w:p w14:paraId="72332228" w14:textId="628FFF63" w:rsidR="006C191A" w:rsidRDefault="008D7461" w:rsidP="00D2506A">
      <w:pPr>
        <w:pStyle w:val="Akapitzlist"/>
        <w:numPr>
          <w:ilvl w:val="0"/>
          <w:numId w:val="3"/>
        </w:numPr>
        <w:tabs>
          <w:tab w:val="left" w:pos="403"/>
        </w:tabs>
        <w:spacing w:line="242" w:lineRule="auto"/>
        <w:ind w:right="429" w:firstLine="0"/>
        <w:sectPr w:rsidR="006C191A">
          <w:pgSz w:w="11920" w:h="16850"/>
          <w:pgMar w:top="1600" w:right="1260" w:bottom="1200" w:left="1300" w:header="710" w:footer="1020" w:gutter="0"/>
          <w:cols w:space="708"/>
        </w:sectPr>
      </w:pPr>
      <w:r>
        <w:t>Powierzenie</w:t>
      </w:r>
      <w:r>
        <w:rPr>
          <w:spacing w:val="39"/>
        </w:rPr>
        <w:t xml:space="preserve"> </w:t>
      </w:r>
      <w:r>
        <w:t>danych</w:t>
      </w:r>
      <w:r>
        <w:rPr>
          <w:spacing w:val="36"/>
        </w:rPr>
        <w:t xml:space="preserve"> </w:t>
      </w:r>
      <w:r>
        <w:t>osobowych</w:t>
      </w:r>
      <w:r>
        <w:rPr>
          <w:spacing w:val="38"/>
        </w:rPr>
        <w:t xml:space="preserve"> </w:t>
      </w:r>
      <w:r>
        <w:t>przez</w:t>
      </w:r>
      <w:r>
        <w:rPr>
          <w:spacing w:val="35"/>
        </w:rPr>
        <w:t xml:space="preserve"> </w:t>
      </w:r>
      <w:r>
        <w:t>Nabywcę</w:t>
      </w:r>
      <w:r>
        <w:rPr>
          <w:spacing w:val="37"/>
        </w:rPr>
        <w:t xml:space="preserve"> </w:t>
      </w:r>
      <w:r>
        <w:t>następuje</w:t>
      </w:r>
      <w:r>
        <w:rPr>
          <w:spacing w:val="36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sposób</w:t>
      </w:r>
      <w:r>
        <w:rPr>
          <w:spacing w:val="38"/>
        </w:rPr>
        <w:t xml:space="preserve"> </w:t>
      </w:r>
      <w:r>
        <w:t>dobrowolny</w:t>
      </w:r>
      <w:r>
        <w:rPr>
          <w:spacing w:val="39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jest</w:t>
      </w:r>
      <w:r>
        <w:rPr>
          <w:spacing w:val="35"/>
        </w:rPr>
        <w:t xml:space="preserve"> </w:t>
      </w:r>
      <w:r>
        <w:t>ono konieczne do zawarcia niniejszej umowy</w:t>
      </w:r>
      <w:r w:rsidR="00D2506A">
        <w:t>.</w:t>
      </w:r>
    </w:p>
    <w:p w14:paraId="1E24DFA5" w14:textId="77777777" w:rsidR="006C191A" w:rsidRDefault="006C191A">
      <w:pPr>
        <w:pStyle w:val="Tekstpodstawowy"/>
        <w:spacing w:before="3"/>
        <w:rPr>
          <w:sz w:val="25"/>
        </w:rPr>
      </w:pPr>
    </w:p>
    <w:p w14:paraId="07A4857A" w14:textId="77777777" w:rsidR="006C191A" w:rsidRDefault="008D7461">
      <w:pPr>
        <w:pStyle w:val="Nagwek1"/>
        <w:spacing w:before="56"/>
        <w:ind w:left="45" w:right="30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11</w:t>
      </w:r>
    </w:p>
    <w:p w14:paraId="4DA14634" w14:textId="77777777" w:rsidR="006C191A" w:rsidRDefault="006C191A">
      <w:pPr>
        <w:pStyle w:val="Tekstpodstawowy"/>
        <w:spacing w:before="1"/>
        <w:rPr>
          <w:b/>
        </w:rPr>
      </w:pPr>
    </w:p>
    <w:p w14:paraId="3F0F0B2A" w14:textId="77777777" w:rsidR="006C191A" w:rsidRDefault="008D7461">
      <w:pPr>
        <w:pStyle w:val="Akapitzlist"/>
        <w:numPr>
          <w:ilvl w:val="0"/>
          <w:numId w:val="2"/>
        </w:numPr>
        <w:tabs>
          <w:tab w:val="left" w:pos="287"/>
        </w:tabs>
      </w:pPr>
      <w:r>
        <w:t>Zmiany</w:t>
      </w:r>
      <w:r>
        <w:rPr>
          <w:spacing w:val="-6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swojej</w:t>
      </w:r>
      <w:r>
        <w:rPr>
          <w:spacing w:val="-6"/>
        </w:rPr>
        <w:t xml:space="preserve"> </w:t>
      </w:r>
      <w:r>
        <w:t>ważności</w:t>
      </w:r>
      <w:r>
        <w:rPr>
          <w:spacing w:val="-4"/>
        </w:rPr>
        <w:t xml:space="preserve"> </w:t>
      </w:r>
      <w:r>
        <w:t>wymagają</w:t>
      </w:r>
      <w:r>
        <w:rPr>
          <w:spacing w:val="-3"/>
        </w:rPr>
        <w:t xml:space="preserve"> </w:t>
      </w:r>
      <w:r>
        <w:t>formy</w:t>
      </w:r>
      <w:r>
        <w:rPr>
          <w:spacing w:val="-4"/>
        </w:rPr>
        <w:t xml:space="preserve"> </w:t>
      </w:r>
      <w:r>
        <w:rPr>
          <w:spacing w:val="-2"/>
        </w:rPr>
        <w:t>pisemnej.</w:t>
      </w:r>
    </w:p>
    <w:p w14:paraId="3F2C0EAB" w14:textId="77777777" w:rsidR="006C191A" w:rsidRDefault="006C191A">
      <w:pPr>
        <w:pStyle w:val="Tekstpodstawowy"/>
      </w:pPr>
    </w:p>
    <w:p w14:paraId="183B89BE" w14:textId="77777777" w:rsidR="006C191A" w:rsidRDefault="008D7461">
      <w:pPr>
        <w:pStyle w:val="Akapitzlist"/>
        <w:numPr>
          <w:ilvl w:val="0"/>
          <w:numId w:val="2"/>
        </w:numPr>
        <w:tabs>
          <w:tab w:val="left" w:pos="287"/>
        </w:tabs>
        <w:spacing w:line="242" w:lineRule="auto"/>
        <w:ind w:left="116" w:right="677" w:firstLine="0"/>
      </w:pPr>
      <w:r>
        <w:rPr>
          <w:noProof/>
        </w:rPr>
        <w:drawing>
          <wp:anchor distT="0" distB="0" distL="0" distR="0" simplePos="0" relativeHeight="487490048" behindDoc="1" locked="0" layoutInCell="1" allowOverlap="1" wp14:anchorId="3AE63D5C" wp14:editId="0A7E9B0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569200" cy="5709600"/>
            <wp:effectExtent l="0" t="0" r="0" b="5715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00" cy="57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</w:t>
      </w:r>
      <w:r>
        <w:rPr>
          <w:spacing w:val="-5"/>
        </w:rPr>
        <w:t xml:space="preserve"> </w:t>
      </w:r>
      <w:r>
        <w:t>sprawach</w:t>
      </w:r>
      <w:r>
        <w:rPr>
          <w:spacing w:val="-6"/>
        </w:rPr>
        <w:t xml:space="preserve"> </w:t>
      </w:r>
      <w:r>
        <w:t>nieuregulowanych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niniejszej</w:t>
      </w:r>
      <w:r>
        <w:rPr>
          <w:spacing w:val="-6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zastosowanie</w:t>
      </w:r>
      <w:r>
        <w:rPr>
          <w:spacing w:val="-7"/>
        </w:rPr>
        <w:t xml:space="preserve"> </w:t>
      </w:r>
      <w:r>
        <w:t>mają</w:t>
      </w:r>
      <w:r>
        <w:rPr>
          <w:spacing w:val="-5"/>
        </w:rPr>
        <w:t xml:space="preserve"> </w:t>
      </w:r>
      <w:r>
        <w:t>przepisy</w:t>
      </w:r>
      <w:r>
        <w:rPr>
          <w:spacing w:val="-9"/>
        </w:rPr>
        <w:t xml:space="preserve"> </w:t>
      </w:r>
      <w:r>
        <w:t>powszechnie obowiązujące w szczególności Kodeksu cywilnego.</w:t>
      </w:r>
    </w:p>
    <w:p w14:paraId="3F200CC6" w14:textId="77777777" w:rsidR="006C191A" w:rsidRDefault="006C191A">
      <w:pPr>
        <w:pStyle w:val="Tekstpodstawowy"/>
        <w:spacing w:before="8"/>
        <w:rPr>
          <w:sz w:val="21"/>
        </w:rPr>
      </w:pPr>
    </w:p>
    <w:p w14:paraId="4B96DE19" w14:textId="77777777" w:rsidR="006C191A" w:rsidRDefault="008D7461">
      <w:pPr>
        <w:pStyle w:val="Tekstpodstawowy"/>
        <w:ind w:left="116" w:right="132"/>
      </w:pPr>
      <w:r>
        <w:t>Niniejszą</w:t>
      </w:r>
      <w:r>
        <w:rPr>
          <w:spacing w:val="-11"/>
        </w:rPr>
        <w:t xml:space="preserve"> </w:t>
      </w:r>
      <w:r>
        <w:t>umowę</w:t>
      </w:r>
      <w:r>
        <w:rPr>
          <w:spacing w:val="-7"/>
        </w:rPr>
        <w:t xml:space="preserve"> </w:t>
      </w:r>
      <w:r>
        <w:t>sporządzono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dwóch</w:t>
      </w:r>
      <w:r>
        <w:rPr>
          <w:spacing w:val="-8"/>
        </w:rPr>
        <w:t xml:space="preserve"> </w:t>
      </w:r>
      <w:r>
        <w:t>jednobrzmiących</w:t>
      </w:r>
      <w:r>
        <w:rPr>
          <w:spacing w:val="-6"/>
        </w:rPr>
        <w:t xml:space="preserve"> </w:t>
      </w:r>
      <w:r>
        <w:t>egzemplarzach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jednym</w:t>
      </w:r>
      <w:r>
        <w:rPr>
          <w:spacing w:val="-7"/>
        </w:rPr>
        <w:t xml:space="preserve"> </w:t>
      </w:r>
      <w:r>
        <w:t>dla</w:t>
      </w:r>
      <w:r>
        <w:rPr>
          <w:spacing w:val="-8"/>
        </w:rPr>
        <w:t xml:space="preserve"> </w:t>
      </w:r>
      <w:r>
        <w:t>każdej</w:t>
      </w:r>
      <w:r>
        <w:rPr>
          <w:spacing w:val="-8"/>
        </w:rPr>
        <w:t xml:space="preserve"> </w:t>
      </w:r>
      <w:r>
        <w:t xml:space="preserve">ze </w:t>
      </w:r>
      <w:r>
        <w:rPr>
          <w:spacing w:val="-2"/>
        </w:rPr>
        <w:t>stron.</w:t>
      </w:r>
    </w:p>
    <w:p w14:paraId="75D33A92" w14:textId="77777777" w:rsidR="006C191A" w:rsidRDefault="006C191A">
      <w:pPr>
        <w:pStyle w:val="Tekstpodstawowy"/>
        <w:spacing w:before="1"/>
      </w:pPr>
    </w:p>
    <w:p w14:paraId="437AFCE8" w14:textId="77777777" w:rsidR="006C191A" w:rsidRDefault="008D7461">
      <w:pPr>
        <w:pStyle w:val="Tekstpodstawowy"/>
        <w:ind w:left="116"/>
      </w:pPr>
      <w:r>
        <w:rPr>
          <w:spacing w:val="-2"/>
        </w:rPr>
        <w:t>Załączniki:</w:t>
      </w:r>
    </w:p>
    <w:p w14:paraId="60453283" w14:textId="7B5A7C66" w:rsidR="006C191A" w:rsidRDefault="008D7461">
      <w:pPr>
        <w:pStyle w:val="Tekstpodstawowy"/>
        <w:spacing w:before="8" w:line="267" w:lineRule="exact"/>
        <w:ind w:left="116"/>
      </w:pPr>
      <w:r>
        <w:rPr>
          <w:spacing w:val="-11"/>
        </w:rPr>
        <w:t>-</w:t>
      </w:r>
      <w:r w:rsidR="0007083B">
        <w:rPr>
          <w:spacing w:val="-11"/>
        </w:rPr>
        <w:t xml:space="preserve">  </w:t>
      </w:r>
      <w:r>
        <w:rPr>
          <w:spacing w:val="-11"/>
        </w:rPr>
        <w:t>metryka</w:t>
      </w:r>
      <w:r w:rsidR="0007083B">
        <w:rPr>
          <w:spacing w:val="-11"/>
        </w:rPr>
        <w:t>/rodowód</w:t>
      </w:r>
      <w:r>
        <w:rPr>
          <w:spacing w:val="33"/>
        </w:rPr>
        <w:t xml:space="preserve"> </w:t>
      </w:r>
      <w:r>
        <w:rPr>
          <w:spacing w:val="-11"/>
        </w:rPr>
        <w:t>nr………………</w:t>
      </w:r>
      <w:r w:rsidR="0007083B">
        <w:rPr>
          <w:spacing w:val="-11"/>
        </w:rPr>
        <w:t>………..</w:t>
      </w:r>
      <w:r>
        <w:rPr>
          <w:spacing w:val="-11"/>
        </w:rPr>
        <w:t>…</w:t>
      </w:r>
      <w:r>
        <w:rPr>
          <w:spacing w:val="-22"/>
        </w:rPr>
        <w:t xml:space="preserve"> </w:t>
      </w:r>
      <w:r>
        <w:rPr>
          <w:spacing w:val="-11"/>
        </w:rPr>
        <w:t>wydana</w:t>
      </w:r>
      <w:r>
        <w:rPr>
          <w:spacing w:val="34"/>
        </w:rPr>
        <w:t xml:space="preserve"> </w:t>
      </w:r>
      <w:r>
        <w:rPr>
          <w:spacing w:val="-11"/>
        </w:rPr>
        <w:t>przez</w:t>
      </w:r>
      <w:r>
        <w:rPr>
          <w:spacing w:val="36"/>
        </w:rPr>
        <w:t xml:space="preserve"> </w:t>
      </w:r>
      <w:r>
        <w:rPr>
          <w:spacing w:val="-11"/>
        </w:rPr>
        <w:t>Opolskie</w:t>
      </w:r>
      <w:r>
        <w:rPr>
          <w:spacing w:val="-25"/>
        </w:rPr>
        <w:t xml:space="preserve"> </w:t>
      </w:r>
      <w:r>
        <w:rPr>
          <w:spacing w:val="-11"/>
        </w:rPr>
        <w:t>Stowarzyszenie</w:t>
      </w:r>
      <w:r>
        <w:rPr>
          <w:spacing w:val="-21"/>
        </w:rPr>
        <w:t xml:space="preserve"> </w:t>
      </w:r>
      <w:r>
        <w:rPr>
          <w:spacing w:val="-11"/>
        </w:rPr>
        <w:t>Hodowców</w:t>
      </w:r>
      <w:r>
        <w:rPr>
          <w:spacing w:val="-24"/>
        </w:rPr>
        <w:t xml:space="preserve"> </w:t>
      </w:r>
      <w:r>
        <w:rPr>
          <w:spacing w:val="-11"/>
        </w:rPr>
        <w:t>Psów</w:t>
      </w:r>
      <w:r>
        <w:rPr>
          <w:spacing w:val="-21"/>
        </w:rPr>
        <w:t xml:space="preserve"> </w:t>
      </w:r>
      <w:r>
        <w:rPr>
          <w:spacing w:val="-11"/>
        </w:rPr>
        <w:t>i</w:t>
      </w:r>
      <w:r>
        <w:rPr>
          <w:spacing w:val="-24"/>
        </w:rPr>
        <w:t xml:space="preserve"> </w:t>
      </w:r>
      <w:r>
        <w:rPr>
          <w:spacing w:val="-11"/>
        </w:rPr>
        <w:t>Kotów</w:t>
      </w:r>
    </w:p>
    <w:p w14:paraId="59AFAA73" w14:textId="05252107" w:rsidR="006C191A" w:rsidRDefault="008D7461">
      <w:pPr>
        <w:pStyle w:val="Akapitzlist"/>
        <w:numPr>
          <w:ilvl w:val="0"/>
          <w:numId w:val="1"/>
        </w:numPr>
        <w:tabs>
          <w:tab w:val="left" w:pos="235"/>
        </w:tabs>
        <w:spacing w:line="264" w:lineRule="exact"/>
        <w:ind w:hanging="119"/>
      </w:pPr>
      <w:r>
        <w:t>Książeczka</w:t>
      </w:r>
      <w:r>
        <w:rPr>
          <w:spacing w:val="-10"/>
        </w:rPr>
        <w:t xml:space="preserve"> </w:t>
      </w:r>
      <w:r>
        <w:t>zdrowia</w:t>
      </w:r>
      <w:r>
        <w:rPr>
          <w:spacing w:val="-5"/>
        </w:rPr>
        <w:t xml:space="preserve"> </w:t>
      </w:r>
      <w:r>
        <w:rPr>
          <w:spacing w:val="-4"/>
        </w:rPr>
        <w:t>psa</w:t>
      </w:r>
      <w:r w:rsidR="0007083B">
        <w:rPr>
          <w:spacing w:val="-4"/>
        </w:rPr>
        <w:t>/kota</w:t>
      </w:r>
      <w:r>
        <w:rPr>
          <w:spacing w:val="-4"/>
        </w:rPr>
        <w:t>;</w:t>
      </w:r>
    </w:p>
    <w:p w14:paraId="432AD5F8" w14:textId="77777777" w:rsidR="006C191A" w:rsidRDefault="008D7461">
      <w:pPr>
        <w:pStyle w:val="Akapitzlist"/>
        <w:numPr>
          <w:ilvl w:val="0"/>
          <w:numId w:val="1"/>
        </w:numPr>
        <w:tabs>
          <w:tab w:val="left" w:pos="235"/>
        </w:tabs>
        <w:spacing w:line="265" w:lineRule="exact"/>
        <w:ind w:hanging="119"/>
      </w:pPr>
      <w:r>
        <w:rPr>
          <w:spacing w:val="-2"/>
        </w:rPr>
        <w:t>Inne:………………………………………………………………</w:t>
      </w:r>
    </w:p>
    <w:p w14:paraId="5D5F5CEA" w14:textId="77777777" w:rsidR="006C191A" w:rsidRDefault="006C191A">
      <w:pPr>
        <w:pStyle w:val="Tekstpodstawowy"/>
      </w:pPr>
    </w:p>
    <w:p w14:paraId="2E7C6456" w14:textId="77777777" w:rsidR="006C191A" w:rsidRDefault="006C191A">
      <w:pPr>
        <w:pStyle w:val="Tekstpodstawowy"/>
      </w:pPr>
    </w:p>
    <w:p w14:paraId="7521FD39" w14:textId="77777777" w:rsidR="006C191A" w:rsidRDefault="006C191A">
      <w:pPr>
        <w:pStyle w:val="Tekstpodstawowy"/>
      </w:pPr>
    </w:p>
    <w:p w14:paraId="33FC6693" w14:textId="77777777" w:rsidR="006C191A" w:rsidRDefault="006C191A">
      <w:pPr>
        <w:pStyle w:val="Tekstpodstawowy"/>
      </w:pPr>
    </w:p>
    <w:p w14:paraId="74F7DA69" w14:textId="77777777" w:rsidR="006C191A" w:rsidRDefault="006C191A">
      <w:pPr>
        <w:pStyle w:val="Tekstpodstawowy"/>
        <w:spacing w:before="11"/>
        <w:rPr>
          <w:sz w:val="21"/>
        </w:rPr>
      </w:pPr>
    </w:p>
    <w:p w14:paraId="6382D325" w14:textId="77777777" w:rsidR="006C191A" w:rsidRDefault="008D7461">
      <w:pPr>
        <w:pStyle w:val="Tekstpodstawowy"/>
        <w:tabs>
          <w:tab w:val="left" w:pos="6517"/>
        </w:tabs>
        <w:ind w:right="30"/>
        <w:jc w:val="center"/>
      </w:pPr>
      <w:r>
        <w:rPr>
          <w:spacing w:val="-2"/>
        </w:rPr>
        <w:t>Hodowca</w:t>
      </w:r>
      <w:r>
        <w:tab/>
      </w:r>
      <w:r>
        <w:rPr>
          <w:spacing w:val="-2"/>
        </w:rPr>
        <w:t>Nabywca</w:t>
      </w:r>
    </w:p>
    <w:p w14:paraId="2CEB2CF3" w14:textId="77777777" w:rsidR="006C191A" w:rsidRDefault="006C191A">
      <w:pPr>
        <w:pStyle w:val="Tekstpodstawowy"/>
      </w:pPr>
    </w:p>
    <w:p w14:paraId="55283F71" w14:textId="77777777" w:rsidR="006C191A" w:rsidRDefault="006C191A">
      <w:pPr>
        <w:pStyle w:val="Tekstpodstawowy"/>
      </w:pPr>
    </w:p>
    <w:p w14:paraId="0416B1BD" w14:textId="77777777" w:rsidR="006C191A" w:rsidRDefault="006C191A">
      <w:pPr>
        <w:pStyle w:val="Tekstpodstawowy"/>
        <w:spacing w:before="11"/>
        <w:rPr>
          <w:sz w:val="21"/>
        </w:rPr>
      </w:pPr>
    </w:p>
    <w:p w14:paraId="75AD5169" w14:textId="77777777" w:rsidR="006C191A" w:rsidRDefault="008D7461">
      <w:pPr>
        <w:tabs>
          <w:tab w:val="left" w:pos="6342"/>
        </w:tabs>
        <w:ind w:left="116"/>
      </w:pPr>
      <w:r>
        <w:rPr>
          <w:spacing w:val="-2"/>
        </w:rPr>
        <w:t>……………………………………………….</w:t>
      </w:r>
      <w:r>
        <w:tab/>
      </w:r>
      <w:r>
        <w:rPr>
          <w:spacing w:val="-2"/>
        </w:rPr>
        <w:t>………………………………………………..</w:t>
      </w:r>
    </w:p>
    <w:sectPr w:rsidR="006C191A">
      <w:pgSz w:w="11920" w:h="16850"/>
      <w:pgMar w:top="1600" w:right="1260" w:bottom="1200" w:left="1300" w:header="71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ED4A" w14:textId="77777777" w:rsidR="002F4756" w:rsidRDefault="002F4756">
      <w:r>
        <w:separator/>
      </w:r>
    </w:p>
  </w:endnote>
  <w:endnote w:type="continuationSeparator" w:id="0">
    <w:p w14:paraId="3057F417" w14:textId="77777777" w:rsidR="002F4756" w:rsidRDefault="002F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93AD" w14:textId="77777777" w:rsidR="006C191A" w:rsidRDefault="002F4756">
    <w:pPr>
      <w:pStyle w:val="Tekstpodstawowy"/>
      <w:spacing w:line="14" w:lineRule="auto"/>
      <w:rPr>
        <w:sz w:val="20"/>
      </w:rPr>
    </w:pPr>
    <w:r>
      <w:pict w14:anchorId="55459E8B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alt="" style="position:absolute;margin-left:442.75pt;margin-top:780.05pt;width:78.1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64DA812" w14:textId="77777777" w:rsidR="006C191A" w:rsidRDefault="008D746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538DD3"/>
                    <w:sz w:val="24"/>
                  </w:rPr>
                  <w:t>S</w:t>
                </w:r>
                <w:r>
                  <w:rPr>
                    <w:color w:val="538DD3"/>
                    <w:spacing w:val="5"/>
                    <w:sz w:val="24"/>
                  </w:rPr>
                  <w:t xml:space="preserve"> </w:t>
                </w:r>
                <w:r>
                  <w:rPr>
                    <w:color w:val="538DD3"/>
                    <w:sz w:val="24"/>
                  </w:rPr>
                  <w:t>t</w:t>
                </w:r>
                <w:r>
                  <w:rPr>
                    <w:color w:val="538DD3"/>
                    <w:spacing w:val="6"/>
                    <w:sz w:val="24"/>
                  </w:rPr>
                  <w:t xml:space="preserve"> </w:t>
                </w:r>
                <w:r>
                  <w:rPr>
                    <w:color w:val="538DD3"/>
                    <w:sz w:val="24"/>
                  </w:rPr>
                  <w:t>r</w:t>
                </w:r>
                <w:r>
                  <w:rPr>
                    <w:color w:val="538DD3"/>
                    <w:spacing w:val="5"/>
                    <w:sz w:val="24"/>
                  </w:rPr>
                  <w:t xml:space="preserve"> </w:t>
                </w:r>
                <w:r>
                  <w:rPr>
                    <w:color w:val="538DD3"/>
                    <w:sz w:val="24"/>
                  </w:rPr>
                  <w:t>o</w:t>
                </w:r>
                <w:r>
                  <w:rPr>
                    <w:color w:val="538DD3"/>
                    <w:spacing w:val="6"/>
                    <w:sz w:val="24"/>
                  </w:rPr>
                  <w:t xml:space="preserve"> </w:t>
                </w:r>
                <w:r>
                  <w:rPr>
                    <w:color w:val="538DD3"/>
                    <w:sz w:val="24"/>
                  </w:rPr>
                  <w:t>n</w:t>
                </w:r>
                <w:r>
                  <w:rPr>
                    <w:color w:val="538DD3"/>
                    <w:spacing w:val="6"/>
                    <w:sz w:val="24"/>
                  </w:rPr>
                  <w:t xml:space="preserve"> </w:t>
                </w:r>
                <w:r>
                  <w:rPr>
                    <w:color w:val="538DD3"/>
                    <w:sz w:val="24"/>
                  </w:rPr>
                  <w:t>a</w:t>
                </w:r>
                <w:r>
                  <w:rPr>
                    <w:color w:val="538DD3"/>
                    <w:spacing w:val="59"/>
                    <w:sz w:val="24"/>
                  </w:rPr>
                  <w:t xml:space="preserve"> </w:t>
                </w:r>
                <w:r>
                  <w:rPr>
                    <w:color w:val="17365D"/>
                    <w:sz w:val="24"/>
                  </w:rPr>
                  <w:fldChar w:fldCharType="begin"/>
                </w:r>
                <w:r>
                  <w:rPr>
                    <w:color w:val="17365D"/>
                    <w:sz w:val="24"/>
                  </w:rPr>
                  <w:instrText xml:space="preserve"> PAGE </w:instrText>
                </w:r>
                <w:r>
                  <w:rPr>
                    <w:color w:val="17365D"/>
                    <w:sz w:val="24"/>
                  </w:rPr>
                  <w:fldChar w:fldCharType="separate"/>
                </w:r>
                <w:r>
                  <w:rPr>
                    <w:color w:val="17365D"/>
                    <w:sz w:val="24"/>
                  </w:rPr>
                  <w:t>1</w:t>
                </w:r>
                <w:r>
                  <w:rPr>
                    <w:color w:val="17365D"/>
                    <w:sz w:val="24"/>
                  </w:rPr>
                  <w:fldChar w:fldCharType="end"/>
                </w:r>
                <w:r>
                  <w:rPr>
                    <w:color w:val="17365D"/>
                    <w:spacing w:val="-1"/>
                    <w:sz w:val="24"/>
                  </w:rPr>
                  <w:t xml:space="preserve"> </w:t>
                </w:r>
                <w:r>
                  <w:rPr>
                    <w:color w:val="17365D"/>
                    <w:sz w:val="24"/>
                  </w:rPr>
                  <w:t xml:space="preserve">| </w:t>
                </w:r>
                <w:r>
                  <w:rPr>
                    <w:color w:val="17365D"/>
                    <w:spacing w:val="-10"/>
                    <w:sz w:val="24"/>
                  </w:rPr>
                  <w:fldChar w:fldCharType="begin"/>
                </w:r>
                <w:r>
                  <w:rPr>
                    <w:color w:val="17365D"/>
                    <w:spacing w:val="-10"/>
                    <w:sz w:val="24"/>
                  </w:rPr>
                  <w:instrText xml:space="preserve"> NUMPAGES </w:instrText>
                </w:r>
                <w:r>
                  <w:rPr>
                    <w:color w:val="17365D"/>
                    <w:spacing w:val="-10"/>
                    <w:sz w:val="24"/>
                  </w:rPr>
                  <w:fldChar w:fldCharType="separate"/>
                </w:r>
                <w:r>
                  <w:rPr>
                    <w:color w:val="17365D"/>
                    <w:spacing w:val="-10"/>
                    <w:sz w:val="24"/>
                  </w:rPr>
                  <w:t>4</w:t>
                </w:r>
                <w:r>
                  <w:rPr>
                    <w:color w:val="17365D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8B1A0" w14:textId="77777777" w:rsidR="002F4756" w:rsidRDefault="002F4756">
      <w:r>
        <w:separator/>
      </w:r>
    </w:p>
  </w:footnote>
  <w:footnote w:type="continuationSeparator" w:id="0">
    <w:p w14:paraId="5E22375E" w14:textId="77777777" w:rsidR="002F4756" w:rsidRDefault="002F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4347" w14:textId="2BBBE5FD" w:rsidR="006C191A" w:rsidRDefault="006C191A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6ECF"/>
    <w:multiLevelType w:val="hybridMultilevel"/>
    <w:tmpl w:val="8C564D14"/>
    <w:lvl w:ilvl="0" w:tplc="8CB2105A">
      <w:start w:val="1"/>
      <w:numFmt w:val="decimal"/>
      <w:lvlText w:val="%1."/>
      <w:lvlJc w:val="left"/>
      <w:pPr>
        <w:ind w:left="286" w:hanging="1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94D40340">
      <w:numFmt w:val="bullet"/>
      <w:lvlText w:val="•"/>
      <w:lvlJc w:val="left"/>
      <w:pPr>
        <w:ind w:left="1187" w:hanging="171"/>
      </w:pPr>
      <w:rPr>
        <w:rFonts w:hint="default"/>
        <w:lang w:val="pl-PL" w:eastAsia="en-US" w:bidi="ar-SA"/>
      </w:rPr>
    </w:lvl>
    <w:lvl w:ilvl="2" w:tplc="FFCE31EC">
      <w:numFmt w:val="bullet"/>
      <w:lvlText w:val="•"/>
      <w:lvlJc w:val="left"/>
      <w:pPr>
        <w:ind w:left="2094" w:hanging="171"/>
      </w:pPr>
      <w:rPr>
        <w:rFonts w:hint="default"/>
        <w:lang w:val="pl-PL" w:eastAsia="en-US" w:bidi="ar-SA"/>
      </w:rPr>
    </w:lvl>
    <w:lvl w:ilvl="3" w:tplc="7B643758">
      <w:numFmt w:val="bullet"/>
      <w:lvlText w:val="•"/>
      <w:lvlJc w:val="left"/>
      <w:pPr>
        <w:ind w:left="3001" w:hanging="171"/>
      </w:pPr>
      <w:rPr>
        <w:rFonts w:hint="default"/>
        <w:lang w:val="pl-PL" w:eastAsia="en-US" w:bidi="ar-SA"/>
      </w:rPr>
    </w:lvl>
    <w:lvl w:ilvl="4" w:tplc="AF7A4764">
      <w:numFmt w:val="bullet"/>
      <w:lvlText w:val="•"/>
      <w:lvlJc w:val="left"/>
      <w:pPr>
        <w:ind w:left="3908" w:hanging="171"/>
      </w:pPr>
      <w:rPr>
        <w:rFonts w:hint="default"/>
        <w:lang w:val="pl-PL" w:eastAsia="en-US" w:bidi="ar-SA"/>
      </w:rPr>
    </w:lvl>
    <w:lvl w:ilvl="5" w:tplc="4EBAB71A">
      <w:numFmt w:val="bullet"/>
      <w:lvlText w:val="•"/>
      <w:lvlJc w:val="left"/>
      <w:pPr>
        <w:ind w:left="4815" w:hanging="171"/>
      </w:pPr>
      <w:rPr>
        <w:rFonts w:hint="default"/>
        <w:lang w:val="pl-PL" w:eastAsia="en-US" w:bidi="ar-SA"/>
      </w:rPr>
    </w:lvl>
    <w:lvl w:ilvl="6" w:tplc="19A2A94A">
      <w:numFmt w:val="bullet"/>
      <w:lvlText w:val="•"/>
      <w:lvlJc w:val="left"/>
      <w:pPr>
        <w:ind w:left="5722" w:hanging="171"/>
      </w:pPr>
      <w:rPr>
        <w:rFonts w:hint="default"/>
        <w:lang w:val="pl-PL" w:eastAsia="en-US" w:bidi="ar-SA"/>
      </w:rPr>
    </w:lvl>
    <w:lvl w:ilvl="7" w:tplc="F424AE88">
      <w:numFmt w:val="bullet"/>
      <w:lvlText w:val="•"/>
      <w:lvlJc w:val="left"/>
      <w:pPr>
        <w:ind w:left="6629" w:hanging="171"/>
      </w:pPr>
      <w:rPr>
        <w:rFonts w:hint="default"/>
        <w:lang w:val="pl-PL" w:eastAsia="en-US" w:bidi="ar-SA"/>
      </w:rPr>
    </w:lvl>
    <w:lvl w:ilvl="8" w:tplc="375873F8">
      <w:numFmt w:val="bullet"/>
      <w:lvlText w:val="•"/>
      <w:lvlJc w:val="left"/>
      <w:pPr>
        <w:ind w:left="7536" w:hanging="171"/>
      </w:pPr>
      <w:rPr>
        <w:rFonts w:hint="default"/>
        <w:lang w:val="pl-PL" w:eastAsia="en-US" w:bidi="ar-SA"/>
      </w:rPr>
    </w:lvl>
  </w:abstractNum>
  <w:abstractNum w:abstractNumId="1" w15:restartNumberingAfterBreak="0">
    <w:nsid w:val="12B56768"/>
    <w:multiLevelType w:val="hybridMultilevel"/>
    <w:tmpl w:val="873EB834"/>
    <w:lvl w:ilvl="0" w:tplc="4238E82A">
      <w:start w:val="1"/>
      <w:numFmt w:val="decimal"/>
      <w:lvlText w:val="%1."/>
      <w:lvlJc w:val="left"/>
      <w:pPr>
        <w:ind w:left="286" w:hanging="1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35682F2">
      <w:numFmt w:val="bullet"/>
      <w:lvlText w:val="•"/>
      <w:lvlJc w:val="left"/>
      <w:pPr>
        <w:ind w:left="1187" w:hanging="171"/>
      </w:pPr>
      <w:rPr>
        <w:rFonts w:hint="default"/>
        <w:lang w:val="pl-PL" w:eastAsia="en-US" w:bidi="ar-SA"/>
      </w:rPr>
    </w:lvl>
    <w:lvl w:ilvl="2" w:tplc="DF18344C">
      <w:numFmt w:val="bullet"/>
      <w:lvlText w:val="•"/>
      <w:lvlJc w:val="left"/>
      <w:pPr>
        <w:ind w:left="2094" w:hanging="171"/>
      </w:pPr>
      <w:rPr>
        <w:rFonts w:hint="default"/>
        <w:lang w:val="pl-PL" w:eastAsia="en-US" w:bidi="ar-SA"/>
      </w:rPr>
    </w:lvl>
    <w:lvl w:ilvl="3" w:tplc="AE600FFC">
      <w:numFmt w:val="bullet"/>
      <w:lvlText w:val="•"/>
      <w:lvlJc w:val="left"/>
      <w:pPr>
        <w:ind w:left="3001" w:hanging="171"/>
      </w:pPr>
      <w:rPr>
        <w:rFonts w:hint="default"/>
        <w:lang w:val="pl-PL" w:eastAsia="en-US" w:bidi="ar-SA"/>
      </w:rPr>
    </w:lvl>
    <w:lvl w:ilvl="4" w:tplc="B3A69ABA">
      <w:numFmt w:val="bullet"/>
      <w:lvlText w:val="•"/>
      <w:lvlJc w:val="left"/>
      <w:pPr>
        <w:ind w:left="3908" w:hanging="171"/>
      </w:pPr>
      <w:rPr>
        <w:rFonts w:hint="default"/>
        <w:lang w:val="pl-PL" w:eastAsia="en-US" w:bidi="ar-SA"/>
      </w:rPr>
    </w:lvl>
    <w:lvl w:ilvl="5" w:tplc="3D3CB0AC">
      <w:numFmt w:val="bullet"/>
      <w:lvlText w:val="•"/>
      <w:lvlJc w:val="left"/>
      <w:pPr>
        <w:ind w:left="4815" w:hanging="171"/>
      </w:pPr>
      <w:rPr>
        <w:rFonts w:hint="default"/>
        <w:lang w:val="pl-PL" w:eastAsia="en-US" w:bidi="ar-SA"/>
      </w:rPr>
    </w:lvl>
    <w:lvl w:ilvl="6" w:tplc="2A4C0236">
      <w:numFmt w:val="bullet"/>
      <w:lvlText w:val="•"/>
      <w:lvlJc w:val="left"/>
      <w:pPr>
        <w:ind w:left="5722" w:hanging="171"/>
      </w:pPr>
      <w:rPr>
        <w:rFonts w:hint="default"/>
        <w:lang w:val="pl-PL" w:eastAsia="en-US" w:bidi="ar-SA"/>
      </w:rPr>
    </w:lvl>
    <w:lvl w:ilvl="7" w:tplc="23524352">
      <w:numFmt w:val="bullet"/>
      <w:lvlText w:val="•"/>
      <w:lvlJc w:val="left"/>
      <w:pPr>
        <w:ind w:left="6629" w:hanging="171"/>
      </w:pPr>
      <w:rPr>
        <w:rFonts w:hint="default"/>
        <w:lang w:val="pl-PL" w:eastAsia="en-US" w:bidi="ar-SA"/>
      </w:rPr>
    </w:lvl>
    <w:lvl w:ilvl="8" w:tplc="F4F04810">
      <w:numFmt w:val="bullet"/>
      <w:lvlText w:val="•"/>
      <w:lvlJc w:val="left"/>
      <w:pPr>
        <w:ind w:left="7536" w:hanging="171"/>
      </w:pPr>
      <w:rPr>
        <w:rFonts w:hint="default"/>
        <w:lang w:val="pl-PL" w:eastAsia="en-US" w:bidi="ar-SA"/>
      </w:rPr>
    </w:lvl>
  </w:abstractNum>
  <w:abstractNum w:abstractNumId="2" w15:restartNumberingAfterBreak="0">
    <w:nsid w:val="20422F94"/>
    <w:multiLevelType w:val="hybridMultilevel"/>
    <w:tmpl w:val="D88615B2"/>
    <w:lvl w:ilvl="0" w:tplc="91C00D5E">
      <w:start w:val="1"/>
      <w:numFmt w:val="decimal"/>
      <w:lvlText w:val="%1."/>
      <w:lvlJc w:val="left"/>
      <w:pPr>
        <w:ind w:left="116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DCEC692">
      <w:numFmt w:val="bullet"/>
      <w:lvlText w:val="•"/>
      <w:lvlJc w:val="left"/>
      <w:pPr>
        <w:ind w:left="1043" w:hanging="221"/>
      </w:pPr>
      <w:rPr>
        <w:rFonts w:hint="default"/>
        <w:lang w:val="pl-PL" w:eastAsia="en-US" w:bidi="ar-SA"/>
      </w:rPr>
    </w:lvl>
    <w:lvl w:ilvl="2" w:tplc="5D04C74C">
      <w:numFmt w:val="bullet"/>
      <w:lvlText w:val="•"/>
      <w:lvlJc w:val="left"/>
      <w:pPr>
        <w:ind w:left="1966" w:hanging="221"/>
      </w:pPr>
      <w:rPr>
        <w:rFonts w:hint="default"/>
        <w:lang w:val="pl-PL" w:eastAsia="en-US" w:bidi="ar-SA"/>
      </w:rPr>
    </w:lvl>
    <w:lvl w:ilvl="3" w:tplc="5CD84606">
      <w:numFmt w:val="bullet"/>
      <w:lvlText w:val="•"/>
      <w:lvlJc w:val="left"/>
      <w:pPr>
        <w:ind w:left="2889" w:hanging="221"/>
      </w:pPr>
      <w:rPr>
        <w:rFonts w:hint="default"/>
        <w:lang w:val="pl-PL" w:eastAsia="en-US" w:bidi="ar-SA"/>
      </w:rPr>
    </w:lvl>
    <w:lvl w:ilvl="4" w:tplc="E410FF58">
      <w:numFmt w:val="bullet"/>
      <w:lvlText w:val="•"/>
      <w:lvlJc w:val="left"/>
      <w:pPr>
        <w:ind w:left="3812" w:hanging="221"/>
      </w:pPr>
      <w:rPr>
        <w:rFonts w:hint="default"/>
        <w:lang w:val="pl-PL" w:eastAsia="en-US" w:bidi="ar-SA"/>
      </w:rPr>
    </w:lvl>
    <w:lvl w:ilvl="5" w:tplc="8F2C1B20">
      <w:numFmt w:val="bullet"/>
      <w:lvlText w:val="•"/>
      <w:lvlJc w:val="left"/>
      <w:pPr>
        <w:ind w:left="4735" w:hanging="221"/>
      </w:pPr>
      <w:rPr>
        <w:rFonts w:hint="default"/>
        <w:lang w:val="pl-PL" w:eastAsia="en-US" w:bidi="ar-SA"/>
      </w:rPr>
    </w:lvl>
    <w:lvl w:ilvl="6" w:tplc="1416EC90">
      <w:numFmt w:val="bullet"/>
      <w:lvlText w:val="•"/>
      <w:lvlJc w:val="left"/>
      <w:pPr>
        <w:ind w:left="5658" w:hanging="221"/>
      </w:pPr>
      <w:rPr>
        <w:rFonts w:hint="default"/>
        <w:lang w:val="pl-PL" w:eastAsia="en-US" w:bidi="ar-SA"/>
      </w:rPr>
    </w:lvl>
    <w:lvl w:ilvl="7" w:tplc="ED4405EA">
      <w:numFmt w:val="bullet"/>
      <w:lvlText w:val="•"/>
      <w:lvlJc w:val="left"/>
      <w:pPr>
        <w:ind w:left="6581" w:hanging="221"/>
      </w:pPr>
      <w:rPr>
        <w:rFonts w:hint="default"/>
        <w:lang w:val="pl-PL" w:eastAsia="en-US" w:bidi="ar-SA"/>
      </w:rPr>
    </w:lvl>
    <w:lvl w:ilvl="8" w:tplc="5114E718">
      <w:numFmt w:val="bullet"/>
      <w:lvlText w:val="•"/>
      <w:lvlJc w:val="left"/>
      <w:pPr>
        <w:ind w:left="7504" w:hanging="221"/>
      </w:pPr>
      <w:rPr>
        <w:rFonts w:hint="default"/>
        <w:lang w:val="pl-PL" w:eastAsia="en-US" w:bidi="ar-SA"/>
      </w:rPr>
    </w:lvl>
  </w:abstractNum>
  <w:abstractNum w:abstractNumId="3" w15:restartNumberingAfterBreak="0">
    <w:nsid w:val="2812782A"/>
    <w:multiLevelType w:val="hybridMultilevel"/>
    <w:tmpl w:val="653289C2"/>
    <w:lvl w:ilvl="0" w:tplc="6D06F5D6">
      <w:start w:val="1"/>
      <w:numFmt w:val="decimal"/>
      <w:lvlText w:val="%1."/>
      <w:lvlJc w:val="left"/>
      <w:pPr>
        <w:ind w:left="33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2FED206">
      <w:numFmt w:val="bullet"/>
      <w:lvlText w:val="•"/>
      <w:lvlJc w:val="left"/>
      <w:pPr>
        <w:ind w:left="1241" w:hanging="219"/>
      </w:pPr>
      <w:rPr>
        <w:rFonts w:hint="default"/>
        <w:lang w:val="pl-PL" w:eastAsia="en-US" w:bidi="ar-SA"/>
      </w:rPr>
    </w:lvl>
    <w:lvl w:ilvl="2" w:tplc="C5165B52">
      <w:numFmt w:val="bullet"/>
      <w:lvlText w:val="•"/>
      <w:lvlJc w:val="left"/>
      <w:pPr>
        <w:ind w:left="2142" w:hanging="219"/>
      </w:pPr>
      <w:rPr>
        <w:rFonts w:hint="default"/>
        <w:lang w:val="pl-PL" w:eastAsia="en-US" w:bidi="ar-SA"/>
      </w:rPr>
    </w:lvl>
    <w:lvl w:ilvl="3" w:tplc="C1823988">
      <w:numFmt w:val="bullet"/>
      <w:lvlText w:val="•"/>
      <w:lvlJc w:val="left"/>
      <w:pPr>
        <w:ind w:left="3043" w:hanging="219"/>
      </w:pPr>
      <w:rPr>
        <w:rFonts w:hint="default"/>
        <w:lang w:val="pl-PL" w:eastAsia="en-US" w:bidi="ar-SA"/>
      </w:rPr>
    </w:lvl>
    <w:lvl w:ilvl="4" w:tplc="8DE8A90E">
      <w:numFmt w:val="bullet"/>
      <w:lvlText w:val="•"/>
      <w:lvlJc w:val="left"/>
      <w:pPr>
        <w:ind w:left="3944" w:hanging="219"/>
      </w:pPr>
      <w:rPr>
        <w:rFonts w:hint="default"/>
        <w:lang w:val="pl-PL" w:eastAsia="en-US" w:bidi="ar-SA"/>
      </w:rPr>
    </w:lvl>
    <w:lvl w:ilvl="5" w:tplc="F052283A">
      <w:numFmt w:val="bullet"/>
      <w:lvlText w:val="•"/>
      <w:lvlJc w:val="left"/>
      <w:pPr>
        <w:ind w:left="4845" w:hanging="219"/>
      </w:pPr>
      <w:rPr>
        <w:rFonts w:hint="default"/>
        <w:lang w:val="pl-PL" w:eastAsia="en-US" w:bidi="ar-SA"/>
      </w:rPr>
    </w:lvl>
    <w:lvl w:ilvl="6" w:tplc="AC269C54">
      <w:numFmt w:val="bullet"/>
      <w:lvlText w:val="•"/>
      <w:lvlJc w:val="left"/>
      <w:pPr>
        <w:ind w:left="5746" w:hanging="219"/>
      </w:pPr>
      <w:rPr>
        <w:rFonts w:hint="default"/>
        <w:lang w:val="pl-PL" w:eastAsia="en-US" w:bidi="ar-SA"/>
      </w:rPr>
    </w:lvl>
    <w:lvl w:ilvl="7" w:tplc="E7DC6D32">
      <w:numFmt w:val="bullet"/>
      <w:lvlText w:val="•"/>
      <w:lvlJc w:val="left"/>
      <w:pPr>
        <w:ind w:left="6647" w:hanging="219"/>
      </w:pPr>
      <w:rPr>
        <w:rFonts w:hint="default"/>
        <w:lang w:val="pl-PL" w:eastAsia="en-US" w:bidi="ar-SA"/>
      </w:rPr>
    </w:lvl>
    <w:lvl w:ilvl="8" w:tplc="7550EAE4">
      <w:numFmt w:val="bullet"/>
      <w:lvlText w:val="•"/>
      <w:lvlJc w:val="left"/>
      <w:pPr>
        <w:ind w:left="7548" w:hanging="219"/>
      </w:pPr>
      <w:rPr>
        <w:rFonts w:hint="default"/>
        <w:lang w:val="pl-PL" w:eastAsia="en-US" w:bidi="ar-SA"/>
      </w:rPr>
    </w:lvl>
  </w:abstractNum>
  <w:abstractNum w:abstractNumId="4" w15:restartNumberingAfterBreak="0">
    <w:nsid w:val="2EED71A1"/>
    <w:multiLevelType w:val="hybridMultilevel"/>
    <w:tmpl w:val="E58A86D8"/>
    <w:lvl w:ilvl="0" w:tplc="8B3E5084">
      <w:start w:val="1"/>
      <w:numFmt w:val="decimal"/>
      <w:lvlText w:val="%1."/>
      <w:lvlJc w:val="left"/>
      <w:pPr>
        <w:ind w:left="116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AEA6E10">
      <w:start w:val="1"/>
      <w:numFmt w:val="lowerLetter"/>
      <w:lvlText w:val="%2)"/>
      <w:lvlJc w:val="left"/>
      <w:pPr>
        <w:ind w:left="538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FFC5312">
      <w:numFmt w:val="bullet"/>
      <w:lvlText w:val="•"/>
      <w:lvlJc w:val="left"/>
      <w:pPr>
        <w:ind w:left="540" w:hanging="221"/>
      </w:pPr>
      <w:rPr>
        <w:rFonts w:hint="default"/>
        <w:lang w:val="pl-PL" w:eastAsia="en-US" w:bidi="ar-SA"/>
      </w:rPr>
    </w:lvl>
    <w:lvl w:ilvl="3" w:tplc="2CBED9CA">
      <w:numFmt w:val="bullet"/>
      <w:lvlText w:val="•"/>
      <w:lvlJc w:val="left"/>
      <w:pPr>
        <w:ind w:left="560" w:hanging="221"/>
      </w:pPr>
      <w:rPr>
        <w:rFonts w:hint="default"/>
        <w:lang w:val="pl-PL" w:eastAsia="en-US" w:bidi="ar-SA"/>
      </w:rPr>
    </w:lvl>
    <w:lvl w:ilvl="4" w:tplc="AEE2834C">
      <w:numFmt w:val="bullet"/>
      <w:lvlText w:val="•"/>
      <w:lvlJc w:val="left"/>
      <w:pPr>
        <w:ind w:left="1815" w:hanging="221"/>
      </w:pPr>
      <w:rPr>
        <w:rFonts w:hint="default"/>
        <w:lang w:val="pl-PL" w:eastAsia="en-US" w:bidi="ar-SA"/>
      </w:rPr>
    </w:lvl>
    <w:lvl w:ilvl="5" w:tplc="74042F02">
      <w:numFmt w:val="bullet"/>
      <w:lvlText w:val="•"/>
      <w:lvlJc w:val="left"/>
      <w:pPr>
        <w:ind w:left="3071" w:hanging="221"/>
      </w:pPr>
      <w:rPr>
        <w:rFonts w:hint="default"/>
        <w:lang w:val="pl-PL" w:eastAsia="en-US" w:bidi="ar-SA"/>
      </w:rPr>
    </w:lvl>
    <w:lvl w:ilvl="6" w:tplc="CB949C06">
      <w:numFmt w:val="bullet"/>
      <w:lvlText w:val="•"/>
      <w:lvlJc w:val="left"/>
      <w:pPr>
        <w:ind w:left="4327" w:hanging="221"/>
      </w:pPr>
      <w:rPr>
        <w:rFonts w:hint="default"/>
        <w:lang w:val="pl-PL" w:eastAsia="en-US" w:bidi="ar-SA"/>
      </w:rPr>
    </w:lvl>
    <w:lvl w:ilvl="7" w:tplc="FB42BAAA">
      <w:numFmt w:val="bullet"/>
      <w:lvlText w:val="•"/>
      <w:lvlJc w:val="left"/>
      <w:pPr>
        <w:ind w:left="5583" w:hanging="221"/>
      </w:pPr>
      <w:rPr>
        <w:rFonts w:hint="default"/>
        <w:lang w:val="pl-PL" w:eastAsia="en-US" w:bidi="ar-SA"/>
      </w:rPr>
    </w:lvl>
    <w:lvl w:ilvl="8" w:tplc="A698C626">
      <w:numFmt w:val="bullet"/>
      <w:lvlText w:val="•"/>
      <w:lvlJc w:val="left"/>
      <w:pPr>
        <w:ind w:left="6839" w:hanging="221"/>
      </w:pPr>
      <w:rPr>
        <w:rFonts w:hint="default"/>
        <w:lang w:val="pl-PL" w:eastAsia="en-US" w:bidi="ar-SA"/>
      </w:rPr>
    </w:lvl>
  </w:abstractNum>
  <w:abstractNum w:abstractNumId="5" w15:restartNumberingAfterBreak="0">
    <w:nsid w:val="435A0B0C"/>
    <w:multiLevelType w:val="hybridMultilevel"/>
    <w:tmpl w:val="F5C0780E"/>
    <w:lvl w:ilvl="0" w:tplc="1EF2A606">
      <w:start w:val="1"/>
      <w:numFmt w:val="decimal"/>
      <w:lvlText w:val="%1."/>
      <w:lvlJc w:val="left"/>
      <w:pPr>
        <w:ind w:left="286" w:hanging="1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5BC1EC2">
      <w:numFmt w:val="bullet"/>
      <w:lvlText w:val="•"/>
      <w:lvlJc w:val="left"/>
      <w:pPr>
        <w:ind w:left="1187" w:hanging="171"/>
      </w:pPr>
      <w:rPr>
        <w:rFonts w:hint="default"/>
        <w:lang w:val="pl-PL" w:eastAsia="en-US" w:bidi="ar-SA"/>
      </w:rPr>
    </w:lvl>
    <w:lvl w:ilvl="2" w:tplc="7F1E1ADE">
      <w:numFmt w:val="bullet"/>
      <w:lvlText w:val="•"/>
      <w:lvlJc w:val="left"/>
      <w:pPr>
        <w:ind w:left="2094" w:hanging="171"/>
      </w:pPr>
      <w:rPr>
        <w:rFonts w:hint="default"/>
        <w:lang w:val="pl-PL" w:eastAsia="en-US" w:bidi="ar-SA"/>
      </w:rPr>
    </w:lvl>
    <w:lvl w:ilvl="3" w:tplc="05863970">
      <w:numFmt w:val="bullet"/>
      <w:lvlText w:val="•"/>
      <w:lvlJc w:val="left"/>
      <w:pPr>
        <w:ind w:left="3001" w:hanging="171"/>
      </w:pPr>
      <w:rPr>
        <w:rFonts w:hint="default"/>
        <w:lang w:val="pl-PL" w:eastAsia="en-US" w:bidi="ar-SA"/>
      </w:rPr>
    </w:lvl>
    <w:lvl w:ilvl="4" w:tplc="0574A480">
      <w:numFmt w:val="bullet"/>
      <w:lvlText w:val="•"/>
      <w:lvlJc w:val="left"/>
      <w:pPr>
        <w:ind w:left="3908" w:hanging="171"/>
      </w:pPr>
      <w:rPr>
        <w:rFonts w:hint="default"/>
        <w:lang w:val="pl-PL" w:eastAsia="en-US" w:bidi="ar-SA"/>
      </w:rPr>
    </w:lvl>
    <w:lvl w:ilvl="5" w:tplc="6ECA9A1E">
      <w:numFmt w:val="bullet"/>
      <w:lvlText w:val="•"/>
      <w:lvlJc w:val="left"/>
      <w:pPr>
        <w:ind w:left="4815" w:hanging="171"/>
      </w:pPr>
      <w:rPr>
        <w:rFonts w:hint="default"/>
        <w:lang w:val="pl-PL" w:eastAsia="en-US" w:bidi="ar-SA"/>
      </w:rPr>
    </w:lvl>
    <w:lvl w:ilvl="6" w:tplc="E4DE9732">
      <w:numFmt w:val="bullet"/>
      <w:lvlText w:val="•"/>
      <w:lvlJc w:val="left"/>
      <w:pPr>
        <w:ind w:left="5722" w:hanging="171"/>
      </w:pPr>
      <w:rPr>
        <w:rFonts w:hint="default"/>
        <w:lang w:val="pl-PL" w:eastAsia="en-US" w:bidi="ar-SA"/>
      </w:rPr>
    </w:lvl>
    <w:lvl w:ilvl="7" w:tplc="08305836">
      <w:numFmt w:val="bullet"/>
      <w:lvlText w:val="•"/>
      <w:lvlJc w:val="left"/>
      <w:pPr>
        <w:ind w:left="6629" w:hanging="171"/>
      </w:pPr>
      <w:rPr>
        <w:rFonts w:hint="default"/>
        <w:lang w:val="pl-PL" w:eastAsia="en-US" w:bidi="ar-SA"/>
      </w:rPr>
    </w:lvl>
    <w:lvl w:ilvl="8" w:tplc="8F88E84A">
      <w:numFmt w:val="bullet"/>
      <w:lvlText w:val="•"/>
      <w:lvlJc w:val="left"/>
      <w:pPr>
        <w:ind w:left="7536" w:hanging="171"/>
      </w:pPr>
      <w:rPr>
        <w:rFonts w:hint="default"/>
        <w:lang w:val="pl-PL" w:eastAsia="en-US" w:bidi="ar-SA"/>
      </w:rPr>
    </w:lvl>
  </w:abstractNum>
  <w:abstractNum w:abstractNumId="6" w15:restartNumberingAfterBreak="0">
    <w:nsid w:val="7C5A6011"/>
    <w:multiLevelType w:val="hybridMultilevel"/>
    <w:tmpl w:val="5746B0C4"/>
    <w:lvl w:ilvl="0" w:tplc="F0C08482">
      <w:start w:val="1"/>
      <w:numFmt w:val="decimal"/>
      <w:lvlText w:val="%1."/>
      <w:lvlJc w:val="left"/>
      <w:pPr>
        <w:ind w:left="116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F3C8A8A">
      <w:numFmt w:val="bullet"/>
      <w:lvlText w:val="•"/>
      <w:lvlJc w:val="left"/>
      <w:pPr>
        <w:ind w:left="1043" w:hanging="221"/>
      </w:pPr>
      <w:rPr>
        <w:rFonts w:hint="default"/>
        <w:lang w:val="pl-PL" w:eastAsia="en-US" w:bidi="ar-SA"/>
      </w:rPr>
    </w:lvl>
    <w:lvl w:ilvl="2" w:tplc="5EC2CDCA">
      <w:numFmt w:val="bullet"/>
      <w:lvlText w:val="•"/>
      <w:lvlJc w:val="left"/>
      <w:pPr>
        <w:ind w:left="1966" w:hanging="221"/>
      </w:pPr>
      <w:rPr>
        <w:rFonts w:hint="default"/>
        <w:lang w:val="pl-PL" w:eastAsia="en-US" w:bidi="ar-SA"/>
      </w:rPr>
    </w:lvl>
    <w:lvl w:ilvl="3" w:tplc="51EE6E9C">
      <w:numFmt w:val="bullet"/>
      <w:lvlText w:val="•"/>
      <w:lvlJc w:val="left"/>
      <w:pPr>
        <w:ind w:left="2889" w:hanging="221"/>
      </w:pPr>
      <w:rPr>
        <w:rFonts w:hint="default"/>
        <w:lang w:val="pl-PL" w:eastAsia="en-US" w:bidi="ar-SA"/>
      </w:rPr>
    </w:lvl>
    <w:lvl w:ilvl="4" w:tplc="D8ACD9DC">
      <w:numFmt w:val="bullet"/>
      <w:lvlText w:val="•"/>
      <w:lvlJc w:val="left"/>
      <w:pPr>
        <w:ind w:left="3812" w:hanging="221"/>
      </w:pPr>
      <w:rPr>
        <w:rFonts w:hint="default"/>
        <w:lang w:val="pl-PL" w:eastAsia="en-US" w:bidi="ar-SA"/>
      </w:rPr>
    </w:lvl>
    <w:lvl w:ilvl="5" w:tplc="8C5ABAAA">
      <w:numFmt w:val="bullet"/>
      <w:lvlText w:val="•"/>
      <w:lvlJc w:val="left"/>
      <w:pPr>
        <w:ind w:left="4735" w:hanging="221"/>
      </w:pPr>
      <w:rPr>
        <w:rFonts w:hint="default"/>
        <w:lang w:val="pl-PL" w:eastAsia="en-US" w:bidi="ar-SA"/>
      </w:rPr>
    </w:lvl>
    <w:lvl w:ilvl="6" w:tplc="94C248BE">
      <w:numFmt w:val="bullet"/>
      <w:lvlText w:val="•"/>
      <w:lvlJc w:val="left"/>
      <w:pPr>
        <w:ind w:left="5658" w:hanging="221"/>
      </w:pPr>
      <w:rPr>
        <w:rFonts w:hint="default"/>
        <w:lang w:val="pl-PL" w:eastAsia="en-US" w:bidi="ar-SA"/>
      </w:rPr>
    </w:lvl>
    <w:lvl w:ilvl="7" w:tplc="1830469C">
      <w:numFmt w:val="bullet"/>
      <w:lvlText w:val="•"/>
      <w:lvlJc w:val="left"/>
      <w:pPr>
        <w:ind w:left="6581" w:hanging="221"/>
      </w:pPr>
      <w:rPr>
        <w:rFonts w:hint="default"/>
        <w:lang w:val="pl-PL" w:eastAsia="en-US" w:bidi="ar-SA"/>
      </w:rPr>
    </w:lvl>
    <w:lvl w:ilvl="8" w:tplc="2CA8ACD8">
      <w:numFmt w:val="bullet"/>
      <w:lvlText w:val="•"/>
      <w:lvlJc w:val="left"/>
      <w:pPr>
        <w:ind w:left="7504" w:hanging="221"/>
      </w:pPr>
      <w:rPr>
        <w:rFonts w:hint="default"/>
        <w:lang w:val="pl-PL" w:eastAsia="en-US" w:bidi="ar-SA"/>
      </w:rPr>
    </w:lvl>
  </w:abstractNum>
  <w:abstractNum w:abstractNumId="7" w15:restartNumberingAfterBreak="0">
    <w:nsid w:val="7CB04584"/>
    <w:multiLevelType w:val="hybridMultilevel"/>
    <w:tmpl w:val="44083C84"/>
    <w:lvl w:ilvl="0" w:tplc="E9226E2A">
      <w:numFmt w:val="bullet"/>
      <w:lvlText w:val="-"/>
      <w:lvlJc w:val="left"/>
      <w:pPr>
        <w:ind w:left="234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4DAAF4A">
      <w:numFmt w:val="bullet"/>
      <w:lvlText w:val="•"/>
      <w:lvlJc w:val="left"/>
      <w:pPr>
        <w:ind w:left="1151" w:hanging="118"/>
      </w:pPr>
      <w:rPr>
        <w:rFonts w:hint="default"/>
        <w:lang w:val="pl-PL" w:eastAsia="en-US" w:bidi="ar-SA"/>
      </w:rPr>
    </w:lvl>
    <w:lvl w:ilvl="2" w:tplc="4698876C">
      <w:numFmt w:val="bullet"/>
      <w:lvlText w:val="•"/>
      <w:lvlJc w:val="left"/>
      <w:pPr>
        <w:ind w:left="2062" w:hanging="118"/>
      </w:pPr>
      <w:rPr>
        <w:rFonts w:hint="default"/>
        <w:lang w:val="pl-PL" w:eastAsia="en-US" w:bidi="ar-SA"/>
      </w:rPr>
    </w:lvl>
    <w:lvl w:ilvl="3" w:tplc="BDAC0C9C">
      <w:numFmt w:val="bullet"/>
      <w:lvlText w:val="•"/>
      <w:lvlJc w:val="left"/>
      <w:pPr>
        <w:ind w:left="2973" w:hanging="118"/>
      </w:pPr>
      <w:rPr>
        <w:rFonts w:hint="default"/>
        <w:lang w:val="pl-PL" w:eastAsia="en-US" w:bidi="ar-SA"/>
      </w:rPr>
    </w:lvl>
    <w:lvl w:ilvl="4" w:tplc="25FED4F0">
      <w:numFmt w:val="bullet"/>
      <w:lvlText w:val="•"/>
      <w:lvlJc w:val="left"/>
      <w:pPr>
        <w:ind w:left="3884" w:hanging="118"/>
      </w:pPr>
      <w:rPr>
        <w:rFonts w:hint="default"/>
        <w:lang w:val="pl-PL" w:eastAsia="en-US" w:bidi="ar-SA"/>
      </w:rPr>
    </w:lvl>
    <w:lvl w:ilvl="5" w:tplc="8390ABE2">
      <w:numFmt w:val="bullet"/>
      <w:lvlText w:val="•"/>
      <w:lvlJc w:val="left"/>
      <w:pPr>
        <w:ind w:left="4795" w:hanging="118"/>
      </w:pPr>
      <w:rPr>
        <w:rFonts w:hint="default"/>
        <w:lang w:val="pl-PL" w:eastAsia="en-US" w:bidi="ar-SA"/>
      </w:rPr>
    </w:lvl>
    <w:lvl w:ilvl="6" w:tplc="7E74A008">
      <w:numFmt w:val="bullet"/>
      <w:lvlText w:val="•"/>
      <w:lvlJc w:val="left"/>
      <w:pPr>
        <w:ind w:left="5706" w:hanging="118"/>
      </w:pPr>
      <w:rPr>
        <w:rFonts w:hint="default"/>
        <w:lang w:val="pl-PL" w:eastAsia="en-US" w:bidi="ar-SA"/>
      </w:rPr>
    </w:lvl>
    <w:lvl w:ilvl="7" w:tplc="03726C42">
      <w:numFmt w:val="bullet"/>
      <w:lvlText w:val="•"/>
      <w:lvlJc w:val="left"/>
      <w:pPr>
        <w:ind w:left="6617" w:hanging="118"/>
      </w:pPr>
      <w:rPr>
        <w:rFonts w:hint="default"/>
        <w:lang w:val="pl-PL" w:eastAsia="en-US" w:bidi="ar-SA"/>
      </w:rPr>
    </w:lvl>
    <w:lvl w:ilvl="8" w:tplc="83BAF14E">
      <w:numFmt w:val="bullet"/>
      <w:lvlText w:val="•"/>
      <w:lvlJc w:val="left"/>
      <w:pPr>
        <w:ind w:left="7528" w:hanging="118"/>
      </w:pPr>
      <w:rPr>
        <w:rFonts w:hint="default"/>
        <w:lang w:val="pl-PL" w:eastAsia="en-US" w:bidi="ar-SA"/>
      </w:rPr>
    </w:lvl>
  </w:abstractNum>
  <w:num w:numId="1" w16cid:durableId="1111438303">
    <w:abstractNumId w:val="7"/>
  </w:num>
  <w:num w:numId="2" w16cid:durableId="1034960693">
    <w:abstractNumId w:val="5"/>
  </w:num>
  <w:num w:numId="3" w16cid:durableId="1671909022">
    <w:abstractNumId w:val="4"/>
  </w:num>
  <w:num w:numId="4" w16cid:durableId="183131936">
    <w:abstractNumId w:val="6"/>
  </w:num>
  <w:num w:numId="5" w16cid:durableId="1834485391">
    <w:abstractNumId w:val="2"/>
  </w:num>
  <w:num w:numId="6" w16cid:durableId="282537626">
    <w:abstractNumId w:val="0"/>
  </w:num>
  <w:num w:numId="7" w16cid:durableId="1644575482">
    <w:abstractNumId w:val="1"/>
  </w:num>
  <w:num w:numId="8" w16cid:durableId="1757629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191A"/>
    <w:rsid w:val="00020249"/>
    <w:rsid w:val="0007083B"/>
    <w:rsid w:val="000C50CD"/>
    <w:rsid w:val="001E266A"/>
    <w:rsid w:val="002F4756"/>
    <w:rsid w:val="006C191A"/>
    <w:rsid w:val="00814CF9"/>
    <w:rsid w:val="008D7461"/>
    <w:rsid w:val="00D2506A"/>
    <w:rsid w:val="00F5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5DFB1"/>
  <w15:docId w15:val="{683F788C-2767-45F5-A87C-A5D41DA7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4517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line="264" w:lineRule="exact"/>
      <w:ind w:left="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E2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66A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E2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66A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943</Words>
  <Characters>6350</Characters>
  <Application>Microsoft Office Word</Application>
  <DocSecurity>0</DocSecurity>
  <Lines>171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Kidawa</dc:creator>
  <cp:lastModifiedBy>Kacper Sz</cp:lastModifiedBy>
  <cp:revision>5</cp:revision>
  <cp:lastPrinted>2023-04-19T16:01:00Z</cp:lastPrinted>
  <dcterms:created xsi:type="dcterms:W3CDTF">2023-04-16T23:40:00Z</dcterms:created>
  <dcterms:modified xsi:type="dcterms:W3CDTF">2026-06-15T10:52:00Z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2023-04-16T00:00:00Z</vt:filetime>
  </property>
  <property fmtid="{D5CDD505-2E9C-101B-9397-08002B2CF9AE}" pid="5" name="Producer">
    <vt:lpwstr>Microsoft® Word 2016</vt:lpwstr>
  </property>
</Properties>
</file>